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  <w:rPr>
          <w:b w:val="1"/>
        </w:rPr>
      </w:pPr>
    </w:p>
    <w:p w14:paraId="0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  <w:rPr>
          <w:color w:val="000000"/>
        </w:rPr>
      </w:pPr>
      <w:r>
        <w:rPr>
          <w:b w:val="1"/>
          <w:color w:val="000000"/>
        </w:rPr>
        <w:t xml:space="preserve">Комплексный план мероприятий             </w:t>
      </w:r>
    </w:p>
    <w:p w14:paraId="0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  <w:rPr>
          <w:color w:val="000000"/>
        </w:rPr>
      </w:pPr>
      <w:r>
        <w:rPr>
          <w:color w:val="000000"/>
        </w:rPr>
        <w:t>по организационно-методической поддержке центров «Точка» роста, Школьных Кванториумов, центров «IT-куб», созданных и функционирующих в рамках реализации национального проекта «</w:t>
      </w:r>
      <w:r>
        <w:t>О</w:t>
      </w:r>
      <w:r>
        <w:rPr>
          <w:color w:val="000000"/>
        </w:rPr>
        <w:t>бразование»</w:t>
      </w:r>
    </w:p>
    <w:p w14:paraId="0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  <w:rPr>
          <w:color w:val="000000"/>
        </w:rPr>
      </w:pPr>
      <w:r>
        <w:rPr>
          <w:color w:val="000000"/>
        </w:rPr>
        <w:t xml:space="preserve"> в  Ленинградской области в</w:t>
      </w:r>
      <w:r>
        <w:rPr>
          <w:b w:val="1"/>
          <w:color w:val="FF0000"/>
          <w:sz w:val="32"/>
        </w:rPr>
        <w:t xml:space="preserve"> </w:t>
      </w:r>
      <w:r>
        <w:rPr>
          <w:b w:val="1"/>
          <w:color w:val="000000"/>
          <w:sz w:val="28"/>
        </w:rPr>
        <w:t>2025/202</w:t>
      </w:r>
      <w:r>
        <w:rPr>
          <w:b w:val="1"/>
          <w:sz w:val="28"/>
        </w:rPr>
        <w:t>6</w:t>
      </w:r>
      <w:r>
        <w:rPr>
          <w:b w:val="1"/>
          <w:color w:val="000000"/>
          <w:sz w:val="28"/>
        </w:rPr>
        <w:t xml:space="preserve"> </w:t>
      </w:r>
      <w:r>
        <w:t xml:space="preserve">учебном </w:t>
      </w:r>
      <w:r>
        <w:rPr>
          <w:color w:val="000000"/>
        </w:rPr>
        <w:t xml:space="preserve"> год</w:t>
      </w:r>
      <w:r>
        <w:t>у</w:t>
      </w:r>
    </w:p>
    <w:p w14:paraId="0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  <w:rPr>
          <w:color w:val="38761D"/>
        </w:rPr>
      </w:pPr>
      <w:bookmarkStart w:id="1" w:name="_heading=h.9u1qqno2xmm4"/>
      <w:bookmarkEnd w:id="1"/>
    </w:p>
    <w:p w14:paraId="0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hanging="2" w:left="0"/>
        <w:jc w:val="center"/>
      </w:pPr>
    </w:p>
    <w:tbl>
      <w:tblPr>
        <w:tblStyle w:val="Style_1"/>
        <w:tblW w:type="auto" w:w="0"/>
        <w:jc w:val="center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990"/>
        <w:gridCol w:w="5610"/>
        <w:gridCol w:w="3060"/>
        <w:gridCol w:w="1380"/>
        <w:gridCol w:w="4425"/>
      </w:tblGrid>
      <w:tr>
        <w:trPr>
          <w:trHeight w:hRule="atLeast" w:val="549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7000000">
            <w:pPr>
              <w:widowControl w:val="1"/>
              <w:ind w:hanging="2" w:left="0" w:right="135"/>
              <w:jc w:val="center"/>
            </w:pPr>
            <w:r>
              <w:t>№ п/п</w:t>
            </w:r>
          </w:p>
        </w:tc>
        <w:tc>
          <w:tcPr>
            <w:tcW w:type="dxa" w:w="5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 w14:paraId="08000000">
            <w:pPr>
              <w:widowControl w:val="1"/>
              <w:ind w:hanging="2" w:left="0"/>
              <w:jc w:val="center"/>
            </w:pPr>
            <w: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9000000">
            <w:pPr>
              <w:widowControl w:val="1"/>
              <w:ind w:hanging="2" w:left="0"/>
              <w:jc w:val="center"/>
            </w:pPr>
            <w:r>
              <w:t>Целевая аудитория,</w:t>
            </w:r>
          </w:p>
          <w:p w14:paraId="0A000000">
            <w:pPr>
              <w:widowControl w:val="1"/>
              <w:ind w:hanging="2" w:left="0"/>
              <w:jc w:val="center"/>
            </w:pPr>
            <w:r>
              <w:t>требования к участию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B000000">
            <w:pPr>
              <w:widowControl w:val="1"/>
              <w:ind w:hanging="2" w:left="0"/>
              <w:jc w:val="center"/>
            </w:pPr>
            <w:r>
              <w:t>Сроки проведения</w:t>
            </w: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C000000">
            <w:pPr>
              <w:widowControl w:val="1"/>
              <w:ind w:hanging="2" w:left="0" w:right="140"/>
              <w:jc w:val="center"/>
            </w:pPr>
            <w:r>
              <w:t>Ответственный (подразделение РОИВ/должностное лицо/подведомственная организация)</w:t>
            </w:r>
          </w:p>
        </w:tc>
      </w:tr>
      <w:tr>
        <w:trPr>
          <w:trHeight w:hRule="atLeast" w:val="391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D00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1 Направление. Проведение мероприятий для обучающихся и педагогических работников центров и образовательных организаций</w:t>
            </w:r>
          </w:p>
        </w:tc>
      </w:tr>
      <w:tr>
        <w:trPr>
          <w:trHeight w:hRule="atLeast" w:val="434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E000000">
            <w:pPr>
              <w:widowControl w:val="1"/>
              <w:ind w:hanging="2" w:left="0" w:right="140"/>
              <w:jc w:val="center"/>
            </w:pPr>
            <w:r>
              <w:t>1.1 Мероприятия для педагогических работников и управленческих кадров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F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0000000">
            <w:pPr>
              <w:widowControl w:val="1"/>
              <w:ind w:hanging="2" w:left="0" w:right="140"/>
              <w:jc w:val="center"/>
            </w:pPr>
            <w:r>
              <w:t>Выявление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«Кванториум». Разработка индивидуальных образовательных маршрутов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1000000">
            <w:pPr>
              <w:widowControl w:val="1"/>
              <w:ind w:hanging="2" w:left="0" w:right="140"/>
              <w:jc w:val="center"/>
            </w:pPr>
            <w:r>
              <w:t>Педагоги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2000000">
            <w:pPr>
              <w:widowControl w:val="1"/>
              <w:ind w:hanging="2" w:left="0"/>
              <w:jc w:val="center"/>
            </w:pPr>
            <w:r>
              <w:t>В течении года</w:t>
            </w:r>
          </w:p>
          <w:p w14:paraId="1300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4000000">
            <w:pPr>
              <w:widowControl w:val="1"/>
              <w:ind w:hanging="2" w:left="0" w:right="140"/>
              <w:jc w:val="center"/>
            </w:pPr>
            <w:r>
              <w:t xml:space="preserve">ГАОУ ДПО «ЛОИРО» </w:t>
            </w:r>
          </w:p>
          <w:p w14:paraId="15000000">
            <w:pPr>
              <w:widowControl w:val="1"/>
              <w:ind w:hanging="2" w:left="0" w:right="140"/>
              <w:jc w:val="center"/>
            </w:pPr>
            <w:r>
              <w:t>Центр непрерывного повышения профессионального мастерства (далее – ЦНППМ)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6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7000000">
            <w:pPr>
              <w:widowControl w:val="1"/>
              <w:spacing w:after="240" w:before="240" w:line="240" w:lineRule="auto"/>
              <w:ind w:hanging="2" w:left="0" w:right="140"/>
              <w:jc w:val="center"/>
            </w:pPr>
            <w:r>
              <w:t>Курсы повышения квалификации для руководящих и педагогических кадров Ленинградской области «Реализация дополнительных общеобразовательных программ в Центре образования цифрового и гуманитарного профилей», а также «Реализация учебного предмета «Химия», «Физика», «Информатика», «ОБЗР», предметной области «Технология», «Шахматы», «Введение в должность педагога дополнительного образования» в Центре образования цифрового и гуманитарного профилей «Точка роста» (проводится в соответствии с планом работы ИРО)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8000000">
            <w:pPr>
              <w:widowControl w:val="1"/>
              <w:spacing w:after="240" w:before="240" w:line="240" w:lineRule="auto"/>
              <w:ind w:hanging="2" w:left="0" w:right="140"/>
              <w:jc w:val="center"/>
            </w:pPr>
            <w:r>
              <w:t xml:space="preserve">Руководители и педагоги ЦО «Точка роста», сети ДТ «Кванториум», центров «IT-куб» Ленинградской области 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9000000">
            <w:pPr>
              <w:widowControl w:val="1"/>
              <w:ind w:hanging="2" w:left="0"/>
              <w:jc w:val="center"/>
            </w:pPr>
            <w:r>
              <w:t>В течении года</w:t>
            </w:r>
          </w:p>
          <w:p w14:paraId="1A000000">
            <w:pPr>
              <w:widowControl w:val="1"/>
              <w:spacing w:after="240" w:before="240" w:line="240" w:lineRule="auto"/>
              <w:ind w:hanging="2" w:left="0" w:right="140"/>
              <w:jc w:val="center"/>
            </w:pP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B000000">
            <w:pPr>
              <w:widowControl w:val="1"/>
              <w:ind w:hanging="2" w:left="0" w:right="140"/>
              <w:jc w:val="center"/>
            </w:pPr>
            <w:r>
              <w:t xml:space="preserve">ГАОУ ДПО «ЛОИРО» </w:t>
            </w:r>
          </w:p>
          <w:p w14:paraId="1C000000">
            <w:pPr>
              <w:widowControl w:val="1"/>
              <w:ind w:hanging="2" w:left="0" w:right="140"/>
              <w:jc w:val="center"/>
            </w:pPr>
            <w:r>
              <w:t>сеть ДТ «Кванториум»,</w:t>
            </w:r>
          </w:p>
          <w:p w14:paraId="1D000000">
            <w:pPr>
              <w:widowControl w:val="1"/>
              <w:ind w:hanging="2" w:left="0" w:right="140"/>
              <w:jc w:val="center"/>
            </w:pPr>
            <w:r>
              <w:t>ЦНППМ</w:t>
            </w:r>
          </w:p>
          <w:p w14:paraId="1E000000">
            <w:pPr>
              <w:widowControl w:val="1"/>
              <w:ind w:hanging="2" w:left="0" w:right="140"/>
              <w:jc w:val="center"/>
            </w:pPr>
            <w:r>
              <w:t>ДТ «Кванториум» г. Всеволожск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F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0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Мастер-классы, вебинары, треннинги, образовательные сессии, открытые занятия научно-технической, естественно-научной и технологической направленности, по использованию современного оборудования центров «Точка роста»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1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Педагоги школ Ленинградской области в том числе </w:t>
            </w:r>
          </w:p>
          <w:p w14:paraId="22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ЦО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3000000">
            <w:pPr>
              <w:widowControl w:val="1"/>
              <w:spacing w:line="240" w:lineRule="auto"/>
              <w:ind w:hanging="2" w:left="0" w:right="-96"/>
              <w:jc w:val="center"/>
            </w:pPr>
            <w:r>
              <w:t>В течении года</w:t>
            </w:r>
          </w:p>
          <w:p w14:paraId="24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 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5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ГАОУ ДПО «ЛОИРО» </w:t>
            </w:r>
          </w:p>
          <w:p w14:paraId="26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сеть ДТ «Кванториум»,</w:t>
            </w:r>
          </w:p>
          <w:p w14:paraId="27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ЦНППМ </w:t>
            </w:r>
          </w:p>
          <w:p w14:paraId="28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Руководители ЦО «Точка роста»</w:t>
            </w:r>
          </w:p>
          <w:p w14:paraId="29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Центры «IT-Куб»</w:t>
            </w:r>
          </w:p>
          <w:p w14:paraId="2A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ДТ «Кванториум» г. Всеволожск</w:t>
            </w:r>
          </w:p>
          <w:p w14:paraId="2B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МОБУ Муринская СОШ №3 Мастер-класс “Как учителю научиться монтировать видео в телефоне” (Апрель)</w:t>
            </w:r>
          </w:p>
          <w:p w14:paraId="2C000000">
            <w:pPr>
              <w:widowControl w:val="1"/>
              <w:spacing w:line="240" w:lineRule="auto"/>
              <w:ind w:hanging="2" w:left="0" w:right="140"/>
              <w:jc w:val="center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D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E000000">
            <w:pPr>
              <w:widowControl w:val="1"/>
              <w:ind w:hanging="2" w:left="0" w:right="140"/>
              <w:jc w:val="center"/>
            </w:pPr>
            <w:r>
              <w:t>Региональный семинар по подготовке к Всероссийской олимпиаде по 3D-технологиям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F000000">
            <w:pPr>
              <w:widowControl w:val="1"/>
              <w:ind w:hanging="2" w:left="0" w:right="140"/>
              <w:jc w:val="center"/>
            </w:pPr>
            <w:r>
              <w:t>Педагоги школ Ленинградской области, Педагоги доп. образования и внеурочной деятельности</w:t>
            </w: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0000000">
            <w:pPr>
              <w:widowControl w:val="1"/>
              <w:ind w:hanging="2" w:left="0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1000000">
            <w:pPr>
              <w:widowControl w:val="1"/>
              <w:spacing w:line="240" w:lineRule="auto"/>
              <w:ind w:hanging="2" w:right="140"/>
              <w:jc w:val="center"/>
            </w:pPr>
            <w:r>
              <w:t>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2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3000000">
            <w:pPr>
              <w:widowControl w:val="1"/>
              <w:spacing w:after="240" w:before="240"/>
              <w:ind w:firstLine="0"/>
              <w:jc w:val="center"/>
            </w:pPr>
            <w:r>
              <w:t>Региональный съезд педагогов Точек Роста "Точка притяжения"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4000000">
            <w:pPr>
              <w:widowControl w:val="1"/>
              <w:spacing w:after="240" w:before="240"/>
              <w:ind w:firstLine="0"/>
              <w:jc w:val="center"/>
            </w:pPr>
            <w:r>
              <w:t>Педагоги школ Ленинградской области, в том числе педагоги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500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Февраль - апрель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600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7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8000000">
            <w:pPr>
              <w:widowControl w:val="1"/>
              <w:ind w:hanging="2" w:left="0" w:right="140"/>
              <w:jc w:val="center"/>
            </w:pPr>
            <w:r>
              <w:t xml:space="preserve">Организационно-методический вебинар  по вопросам подготовки и проведения регионального чемпионата “Юные профессионалы” - 2025 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9000000">
            <w:pPr>
              <w:widowControl w:val="1"/>
              <w:ind w:hanging="2" w:right="140"/>
              <w:jc w:val="center"/>
            </w:pPr>
            <w:r>
              <w:t>Педагоги дополнительного образования, обучающие школьников по образовательным программам технической направленности, региональные эксперты по компетенциям чемпионата “Юные  профессионалы”</w:t>
            </w:r>
          </w:p>
          <w:p w14:paraId="3A00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B000000">
            <w:pPr>
              <w:widowControl w:val="1"/>
              <w:ind w:hanging="2" w:left="0" w:right="140"/>
              <w:jc w:val="center"/>
            </w:pPr>
            <w:r>
              <w:t>Октябрь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C000000">
            <w:pPr>
              <w:widowControl w:val="1"/>
              <w:spacing w:line="240" w:lineRule="auto"/>
              <w:ind w:hanging="2" w:right="140"/>
              <w:jc w:val="center"/>
            </w:pPr>
            <w:r>
              <w:t>ГБУ ДО Центр “Интеллект”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D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E000000">
            <w:pPr>
              <w:widowControl w:val="1"/>
              <w:spacing w:after="240" w:before="240"/>
              <w:ind w:firstLine="0" w:right="140"/>
              <w:jc w:val="center"/>
            </w:pPr>
            <w:r>
              <w:t>Районный семинар “Организация урочной и внеурочной деятельности в ДТ “Кванториум”</w:t>
            </w:r>
          </w:p>
        </w:tc>
        <w:tc>
          <w:tcPr>
            <w:tcW w:type="dxa" w:w="3060"/>
            <w:tcBorders>
              <w:top w:color="000000" w:sz="4" w:val="single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F000000">
            <w:pPr>
              <w:widowControl w:val="1"/>
              <w:spacing w:after="240" w:before="240" w:line="276" w:lineRule="auto"/>
              <w:ind w:firstLine="0" w:right="140"/>
              <w:jc w:val="center"/>
            </w:pPr>
            <w:r>
              <w:t>Педагоги  школ  Тихвинского района, в том числе педагоги центров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0000000">
            <w:pPr>
              <w:widowControl w:val="1"/>
              <w:spacing w:after="240" w:before="240"/>
              <w:ind w:firstLine="0" w:right="140"/>
              <w:jc w:val="center"/>
            </w:pPr>
            <w:r>
              <w:t>Декабрь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1000000">
            <w:pPr>
              <w:widowControl w:val="1"/>
              <w:spacing w:after="240" w:before="240"/>
              <w:ind w:firstLine="0" w:right="140"/>
              <w:jc w:val="center"/>
            </w:pPr>
            <w:r>
              <w:t>ДТ “Кванториум” МОУ “Лицей №7” г Тихвин</w:t>
            </w:r>
          </w:p>
        </w:tc>
      </w:tr>
      <w:tr>
        <w:trPr>
          <w:trHeight w:hRule="atLeast" w:val="399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2000000">
            <w:pPr>
              <w:widowControl w:val="1"/>
              <w:ind w:hanging="2" w:left="0" w:right="140"/>
              <w:jc w:val="center"/>
            </w:pPr>
            <w:r>
              <w:t>1.2 Мероприятия для обучающихся общеобразовательных организаций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3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4000000">
            <w:pPr>
              <w:widowControl w:val="1"/>
              <w:ind w:hanging="2" w:right="140"/>
              <w:jc w:val="center"/>
            </w:pPr>
            <w:r>
              <w:t>Конкурс по 3D моделированию с использованием 3D ручки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5000000">
            <w:pPr>
              <w:widowControl w:val="1"/>
              <w:ind w:hanging="2" w:right="140"/>
              <w:jc w:val="center"/>
            </w:pPr>
            <w:r>
              <w:t>Обучающиеся школ, в том числе обучающиеся центров «Точка роста», детских технопарков «Кванториум» на базе общеобразовательных организаций (далее - школьных Кванториумов), центров цифрового образования «IT-куб» (далее – центров IT-куб)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6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7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Центр “IT-Куб” г. Кириши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8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9000000">
            <w:pPr>
              <w:widowControl w:val="1"/>
              <w:ind w:hanging="2" w:right="140"/>
              <w:jc w:val="center"/>
            </w:pPr>
            <w:r>
              <w:t>Кибертурнир “CyberMoon”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A000000">
            <w:pPr>
              <w:widowControl w:val="1"/>
              <w:ind w:hanging="2" w:right="140"/>
              <w:jc w:val="center"/>
            </w:pPr>
            <w:r>
              <w:t>Обучающиеся школ, в том числе обучающиеся центров «Точка роста», детских технопарков «Кванториум» на базе общеобразовательных организаций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B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Декабрь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C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“IT-Куб” г. Кириши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D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E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Мастер-классы, вебинары, треннинги, образовательные сессии, квесты, открытые занятия научно-технической, естественно-научной и технологической направленности: «Энержди», «Био», «АЭРО», «ПромРобо», «Нано», «Космо», «IT», «Учимся у коллег». «Хайтек», «Авто», «Программирование на языке PYTHON», «Системное администрирование», «Лазерная резка», «3D-моделирование», «Warvin», «Космоквантум», «Наноквантум», «Медиа структура»”Компьютерный дизайн”,</w:t>
            </w:r>
          </w:p>
          <w:p w14:paraId="4F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 по использованию современного оборудования центров «Точка роста» и др.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0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Обучающиеся школ Ленинградской области, в том числе обучающихся центров образования «Точка»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1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В течении года</w:t>
            </w:r>
          </w:p>
          <w:p w14:paraId="52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3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rPr>
                <w:i w:val="1"/>
              </w:rPr>
              <w:t>ДТ «Кванториум» г. Всеволожск</w:t>
            </w:r>
            <w:r>
              <w:t>, МТ “Кванториум” г.Всеволожск</w:t>
            </w:r>
          </w:p>
          <w:p w14:paraId="54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ДТ «Кванториум» г. Кировск</w:t>
            </w:r>
          </w:p>
          <w:p w14:paraId="55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ДТ «Кванториум» г. Гатчина на базе МБОУ «Гатчинская СОШ №9»</w:t>
            </w:r>
          </w:p>
          <w:p w14:paraId="56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«IT-Куб г. Кириши», «IT-Куб г. Волхов»</w:t>
            </w:r>
          </w:p>
          <w:p w14:paraId="57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Центр «IT-куб» МОБУ «СОШ «Бугровский ЦО № 3»</w:t>
            </w:r>
          </w:p>
          <w:p w14:paraId="58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ДТ «Кванториум» г. Кингисепп,</w:t>
            </w:r>
          </w:p>
          <w:p w14:paraId="59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Школьный кванториум на базе МБОУ СОШ № 10» г. Выборг «Медиа структура»</w:t>
            </w:r>
          </w:p>
          <w:p w14:paraId="5A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ГБУ ДО «Центр «Ладога»</w:t>
            </w:r>
          </w:p>
          <w:p w14:paraId="5B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 xml:space="preserve">МОБУ “Сертоловская СОШ № 3” </w:t>
            </w:r>
          </w:p>
          <w:p w14:paraId="5C000000">
            <w:pPr>
              <w:widowControl w:val="1"/>
              <w:spacing w:line="240" w:lineRule="auto"/>
              <w:ind w:hanging="2" w:left="0" w:right="140"/>
              <w:jc w:val="center"/>
            </w:pPr>
            <w:r>
              <w:t>МОБУ Муринская СОШ №3: Мастер-класс “Как снимать документальное кино, если ты не профи?” (ноябрь); Мастер-класс по 3д моделированию “Создание Персонажей из компьютерной игры” (ноябрь); Мастер-класс по компьютерному дизайну “Пиксель-арт” (Февраль)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D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E000000">
            <w:pPr>
              <w:widowControl w:val="1"/>
              <w:ind w:hanging="2" w:left="0" w:right="140"/>
              <w:jc w:val="center"/>
            </w:pPr>
            <w:r>
              <w:t xml:space="preserve">Осенние, весенние, летние инженерные каникулы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F000000">
            <w:pPr>
              <w:widowControl w:val="1"/>
              <w:ind w:hanging="2" w:left="0" w:right="140"/>
              <w:jc w:val="center"/>
            </w:pPr>
            <w:r>
              <w:t>Обучающиеся и педагоги школ, в том числе обучающиеся и педагоги центров «Точка роста», детских технопарков «Кванториум» на базе общеобразовательных организаций (далее - школьных Кванториумов), центров цифрового образования «IT-куб» (далее – центров IT-куб)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0000000">
            <w:pPr>
              <w:widowControl w:val="1"/>
              <w:ind w:hanging="2" w:left="0" w:right="140"/>
              <w:jc w:val="center"/>
            </w:pPr>
            <w:r>
              <w:t xml:space="preserve">Ноябрь, </w:t>
            </w:r>
          </w:p>
          <w:p w14:paraId="61000000">
            <w:pPr>
              <w:widowControl w:val="1"/>
              <w:ind w:hanging="2" w:left="0" w:right="140"/>
              <w:jc w:val="center"/>
            </w:pPr>
            <w:r>
              <w:t xml:space="preserve">июнь - июль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2000000">
            <w:pPr>
              <w:widowControl w:val="1"/>
              <w:ind w:hanging="2" w:left="0" w:right="140"/>
              <w:jc w:val="center"/>
            </w:pPr>
            <w:r>
              <w:t>Структурное подразделение Государственного бюджетного профессионального образовательного учреждения Ленинградской области «Кингисеппский колледж технологии и сервиса» (ГБПОУ ЛО «ККТ и С») Детский технопарк «Кванториум» (далее - ДТ «Кванториум» г. Кингисепп),</w:t>
            </w:r>
          </w:p>
          <w:p w14:paraId="6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88" w:lineRule="auto"/>
              <w:ind w:firstLine="0" w:right="140"/>
              <w:jc w:val="center"/>
            </w:pPr>
            <w:r>
              <w:t>ДТ «Кванториум» г. Кировск</w:t>
            </w:r>
          </w:p>
          <w:p w14:paraId="6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88" w:lineRule="auto"/>
              <w:ind w:firstLine="0" w:right="140"/>
              <w:jc w:val="center"/>
            </w:pPr>
            <w:r>
              <w:t>МОБУ “Сертоловская СОШ № 3”</w:t>
            </w:r>
          </w:p>
          <w:p w14:paraId="65000000">
            <w:pPr>
              <w:widowControl w:val="1"/>
              <w:spacing w:line="240" w:lineRule="auto"/>
              <w:ind w:hanging="2" w:right="140"/>
              <w:jc w:val="left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6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7000000">
            <w:pPr>
              <w:widowControl w:val="1"/>
              <w:ind w:hanging="2" w:left="0" w:right="140"/>
              <w:jc w:val="center"/>
            </w:pPr>
            <w:r>
              <w:t>Дистанционный "Шахматный турнир"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8000000">
            <w:pPr>
              <w:widowControl w:val="1"/>
              <w:ind w:hanging="2" w:left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9000000">
            <w:pPr>
              <w:widowControl w:val="1"/>
              <w:ind w:hanging="2" w:left="0" w:right="140"/>
              <w:jc w:val="center"/>
            </w:pPr>
            <w:r>
              <w:t>Ноябрь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A000000">
            <w:pPr>
              <w:widowControl w:val="1"/>
              <w:ind w:hanging="2" w:left="0" w:right="140"/>
              <w:jc w:val="center"/>
            </w:pPr>
            <w:r>
              <w:t xml:space="preserve">МОУ “Сосновский ЦО” </w:t>
            </w:r>
          </w:p>
          <w:p w14:paraId="6B000000">
            <w:pPr>
              <w:widowControl w:val="1"/>
              <w:ind w:firstLine="0"/>
              <w:jc w:val="center"/>
            </w:pPr>
            <w:r>
              <w:t xml:space="preserve">Соревнования проводятся заочно в интернет-классах «Точек роста», </w:t>
            </w:r>
            <w:r>
              <w:t>сети ДТ «Кванториум», центров «IT-куб»</w:t>
            </w:r>
            <w:r>
              <w:t>, Ленинградской области. Платформа проведения соревнований: интернет-портал</w:t>
            </w:r>
            <w:r>
              <w:fldChar w:fldCharType="begin"/>
            </w:r>
            <w:r>
              <w:instrText>HYPERLINK "https://lichess.org/"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>
              <w:rPr>
                <w:color w:val="0563C1"/>
                <w:u w:val="single"/>
              </w:rPr>
              <w:fldChar w:fldCharType="begin"/>
            </w:r>
            <w:r>
              <w:rPr>
                <w:color w:val="0563C1"/>
                <w:u w:val="single"/>
              </w:rPr>
              <w:instrText>HYPERLINK "https://lichess.org/"</w:instrText>
            </w:r>
            <w:r>
              <w:rPr>
                <w:color w:val="0563C1"/>
                <w:u w:val="single"/>
              </w:rPr>
              <w:fldChar w:fldCharType="separate"/>
            </w:r>
            <w:r>
              <w:rPr>
                <w:color w:val="0563C1"/>
                <w:u w:val="single"/>
              </w:rPr>
              <w:t>https://lichess.org/</w:t>
            </w:r>
            <w:r>
              <w:rPr>
                <w:color w:val="0563C1"/>
                <w:u w:val="single"/>
              </w:rPr>
              <w:fldChar w:fldCharType="end"/>
            </w:r>
            <w:r>
              <w:t xml:space="preserve">  </w:t>
            </w:r>
          </w:p>
          <w:p w14:paraId="6C000000">
            <w:pPr>
              <w:widowControl w:val="1"/>
              <w:ind w:hanging="2" w:left="0" w:right="140"/>
              <w:jc w:val="center"/>
            </w:pPr>
            <w:r>
              <w:t>(категория детей 1-4 классы, 5-8 классы)</w:t>
            </w:r>
          </w:p>
          <w:p w14:paraId="6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88" w:lineRule="auto"/>
              <w:ind w:firstLine="0" w:right="140"/>
              <w:jc w:val="center"/>
            </w:pPr>
            <w:r>
              <w:t>МОБУ “Сертоловская СОШ № 3”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E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F000000">
            <w:pPr>
              <w:widowControl w:val="1"/>
              <w:ind w:hanging="2" w:left="0" w:right="140"/>
              <w:jc w:val="center"/>
            </w:pPr>
            <w:r>
              <w:rPr>
                <w:color w:val="1A1A1A"/>
              </w:rPr>
              <w:t xml:space="preserve">Всероссийский экологический диктант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0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1000000">
            <w:pPr>
              <w:widowControl w:val="1"/>
              <w:ind w:hanging="2" w:left="0" w:right="140"/>
              <w:jc w:val="center"/>
            </w:pPr>
            <w:r>
              <w:t xml:space="preserve">Октябрь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2000000">
            <w:pPr>
              <w:widowControl w:val="1"/>
              <w:spacing w:after="0" w:before="0"/>
              <w:ind w:firstLine="0"/>
              <w:jc w:val="center"/>
            </w:pPr>
            <w:r>
              <w:rPr>
                <w:color w:val="1A1A1A"/>
              </w:rPr>
              <w:t>ЦО “Точка роста” МБОУ «ИСОШ № 1 им. Н.П.Наумова» Кингисеппского р-на, оффлайн-площадка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3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4000000">
            <w:pPr>
              <w:widowControl w:val="1"/>
              <w:ind w:hanging="2" w:left="0" w:right="140"/>
              <w:jc w:val="center"/>
            </w:pPr>
            <w:r>
              <w:rPr>
                <w:color w:val="1A1A1A"/>
              </w:rPr>
              <w:t>Всероссийская контрольная работа «Выходи решать»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5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6000000">
            <w:pPr>
              <w:widowControl w:val="1"/>
              <w:ind w:hanging="2" w:left="0" w:right="140"/>
              <w:jc w:val="center"/>
            </w:pPr>
            <w:r>
              <w:t xml:space="preserve">Сентябрь - октябрь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7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ЦО “Точка роста” МБОУ «ИСОШ № 1 им. Н.П.Наумова» Кингисеппского р-на, оффлайн-площадка</w:t>
            </w:r>
          </w:p>
          <w:p w14:paraId="78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</w:p>
          <w:p w14:paraId="79000000">
            <w:pPr>
              <w:widowControl w:val="1"/>
              <w:ind w:hanging="2" w:right="140"/>
              <w:jc w:val="center"/>
              <w:rPr>
                <w:color w:val="1A1A1A"/>
              </w:rPr>
            </w:pPr>
            <w:r>
              <w:t>ДТ «Кванториум» г. Кингисепп- участник отборочного конкурса  в качестве оффлайн площадки.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A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B000000">
            <w:pPr>
              <w:widowControl w:val="1"/>
              <w:ind w:hanging="2" w:left="0" w:right="140"/>
              <w:jc w:val="center"/>
            </w:pPr>
            <w:r>
              <w:t xml:space="preserve">Организация Муниципального этапа </w:t>
            </w:r>
            <w:r>
              <w:t>Всероссийской олимпиады школьников</w:t>
            </w:r>
            <w:r>
              <w:t xml:space="preserve"> по биологии, экологии, математике, информатике, технологии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C000000">
            <w:pPr>
              <w:widowControl w:val="1"/>
              <w:ind w:hanging="2" w:left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D000000">
            <w:pPr>
              <w:widowControl w:val="1"/>
              <w:ind w:hanging="2" w:left="0" w:right="140"/>
              <w:jc w:val="center"/>
            </w:pPr>
            <w:r>
              <w:t xml:space="preserve">Сентябрь  - декабрь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E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Центры “Точка роста” Ленинградской области (Площадки проведения)</w:t>
            </w:r>
          </w:p>
          <w:p w14:paraId="7F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ЦО “Точка роста” МБОУ «ИСОШ № 1 им. Н.П.Наумова» Кингисеппского р-на</w:t>
            </w:r>
          </w:p>
          <w:p w14:paraId="80000000">
            <w:pPr>
              <w:widowControl w:val="1"/>
              <w:spacing w:after="0" w:before="0"/>
              <w:ind w:firstLine="0"/>
              <w:jc w:val="center"/>
            </w:pPr>
            <w:r>
              <w:t>МОБУ “Сертоловская СОШ № 3”</w:t>
            </w:r>
          </w:p>
          <w:p w14:paraId="81000000">
            <w:pPr>
              <w:widowControl w:val="1"/>
              <w:spacing w:after="0" w:before="0"/>
              <w:ind w:firstLine="0"/>
              <w:jc w:val="center"/>
            </w:pPr>
            <w:r>
              <w:t>МБОУ “Пригородная СОШ”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2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3000000">
            <w:pPr>
              <w:widowControl w:val="1"/>
              <w:ind w:hanging="2" w:right="140"/>
              <w:jc w:val="center"/>
            </w:pPr>
            <w:r>
              <w:t xml:space="preserve">Организация Регионального этапа </w:t>
            </w:r>
            <w:r>
              <w:t xml:space="preserve">Всероссийской олимпиады школьников </w:t>
            </w:r>
            <w:r>
              <w:t>по биологии, экологии, математике, информатике, технологии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4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5000000">
            <w:pPr>
              <w:widowControl w:val="1"/>
              <w:ind w:hanging="2" w:right="140"/>
              <w:jc w:val="center"/>
            </w:pPr>
            <w:r>
              <w:t xml:space="preserve">Сентябрь  - декабрь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6000000">
            <w:pPr>
              <w:widowControl w:val="1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Центры “Точка роста” Ленинградской области (Площадки проведения)</w:t>
            </w:r>
          </w:p>
          <w:p w14:paraId="87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Сеть ДТ “Кванториум”</w:t>
            </w:r>
          </w:p>
          <w:p w14:paraId="88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Центры “IT-Куб”</w:t>
            </w:r>
          </w:p>
          <w:p w14:paraId="8900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ГАОУ ДПО “ЛОИРО”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A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B000000">
            <w:pPr>
              <w:widowControl w:val="1"/>
              <w:ind w:hanging="2" w:left="0" w:right="140"/>
              <w:jc w:val="center"/>
            </w:pPr>
            <w:r>
              <w:t>Первенство по программированию в среде Скретч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C000000">
            <w:pPr>
              <w:widowControl w:val="1"/>
              <w:ind w:hanging="2" w:left="0" w:right="140"/>
              <w:jc w:val="center"/>
            </w:pPr>
            <w:r>
              <w:t>Обучающиеся школ Волосовского района в том числе обучающиеся ЦО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D000000">
            <w:pPr>
              <w:widowControl w:val="1"/>
              <w:ind w:hanging="2" w:left="0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E000000">
            <w:pPr>
              <w:widowControl w:val="1"/>
              <w:ind w:hanging="2" w:right="140"/>
              <w:jc w:val="center"/>
            </w:pPr>
            <w:r>
              <w:t>Центр образования «Точка роста» МОУ «Изварская СОШ»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F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0000000">
            <w:pPr>
              <w:widowControl w:val="1"/>
              <w:ind w:hanging="2" w:left="0" w:right="140"/>
              <w:jc w:val="center"/>
            </w:pPr>
            <w:r>
              <w:t xml:space="preserve">Муниципальные соревнования по 3D моделированию: «Первенство Изварской «Точки роста» по 3D технологиям»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1000000">
            <w:pPr>
              <w:widowControl w:val="1"/>
              <w:ind w:hanging="2" w:right="140"/>
              <w:jc w:val="center"/>
            </w:pPr>
            <w:r>
              <w:t>Обучающиеся школ Волосовского района Ленинградской области,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2000000">
            <w:pPr>
              <w:widowControl w:val="1"/>
              <w:ind w:hanging="2" w:left="0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3000000">
            <w:pPr>
              <w:widowControl w:val="1"/>
              <w:ind w:hanging="2" w:right="140"/>
              <w:jc w:val="center"/>
            </w:pPr>
            <w:r>
              <w:t>Центр образования «Точка роста» МОУ «Изварская СОШ»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4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5000000">
            <w:pPr>
              <w:widowControl w:val="1"/>
              <w:ind w:hanging="2" w:left="0" w:right="140"/>
              <w:jc w:val="center"/>
            </w:pPr>
            <w:r>
              <w:t xml:space="preserve">Муниципальный онлайн - шахматный турнир </w:t>
            </w:r>
          </w:p>
          <w:p w14:paraId="9600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7000000">
            <w:pPr>
              <w:widowControl w:val="1"/>
              <w:ind w:hanging="2" w:left="0" w:right="140"/>
              <w:jc w:val="center"/>
            </w:pPr>
            <w:r>
              <w:t>Обучающиеся школ Волосовского района Ленинградской области,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8000000">
            <w:pPr>
              <w:widowControl w:val="1"/>
              <w:ind w:hanging="2" w:left="0" w:right="140"/>
              <w:jc w:val="center"/>
            </w:pPr>
            <w:r>
              <w:t xml:space="preserve">Апрель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9000000">
            <w:pPr>
              <w:widowControl w:val="1"/>
              <w:ind w:hanging="2" w:right="140"/>
              <w:jc w:val="center"/>
            </w:pPr>
            <w:r>
              <w:t>Центр образования «Точка роста» МОУ «Изварская СОШ»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A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B000000">
            <w:pPr>
              <w:widowControl w:val="1"/>
              <w:ind w:hanging="2" w:left="0" w:right="140"/>
              <w:jc w:val="center"/>
            </w:pPr>
            <w:r>
              <w:t>Конкурс по 3D моделированию ( с использованием 3D ручки)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C000000">
            <w:pPr>
              <w:widowControl w:val="1"/>
              <w:ind w:hanging="2" w:right="140"/>
              <w:jc w:val="center"/>
            </w:pPr>
            <w:r>
              <w:t>Обучающиеся школ Волосовского района Ленинградской области,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D000000">
            <w:pPr>
              <w:widowControl w:val="1"/>
              <w:ind w:hanging="2" w:left="0" w:right="140"/>
              <w:jc w:val="center"/>
            </w:pPr>
            <w:r>
              <w:t>Апрель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E000000">
            <w:pPr>
              <w:widowControl w:val="1"/>
              <w:ind w:hanging="2" w:right="140"/>
              <w:jc w:val="center"/>
            </w:pPr>
            <w:r>
              <w:t xml:space="preserve">Центр образования «Точка роста» </w:t>
            </w:r>
          </w:p>
          <w:p w14:paraId="9F000000">
            <w:pPr>
              <w:widowControl w:val="1"/>
              <w:ind w:hanging="2" w:right="140"/>
              <w:jc w:val="center"/>
            </w:pPr>
            <w:r>
              <w:t>МОУ «Большеврудская СОШ»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0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1000000">
            <w:pPr>
              <w:widowControl w:val="1"/>
              <w:ind w:hanging="2" w:left="0" w:right="140"/>
              <w:jc w:val="center"/>
            </w:pPr>
            <w:r>
              <w:t xml:space="preserve">Региональный конкурс видеороликов “Физика в кадре”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2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3000000">
            <w:pPr>
              <w:widowControl w:val="1"/>
              <w:ind w:hanging="2" w:left="0" w:right="140"/>
              <w:jc w:val="center"/>
            </w:pPr>
            <w:r>
              <w:t xml:space="preserve">Январь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4000000">
            <w:pPr>
              <w:widowControl w:val="1"/>
              <w:ind w:hanging="2" w:right="140"/>
              <w:jc w:val="center"/>
            </w:pPr>
            <w:r>
              <w:t xml:space="preserve">Центр образования “Точка роста” </w:t>
            </w:r>
          </w:p>
          <w:p w14:paraId="A5000000">
            <w:pPr>
              <w:widowControl w:val="1"/>
              <w:ind w:hanging="2" w:right="140"/>
              <w:jc w:val="center"/>
            </w:pPr>
            <w:r>
              <w:t>МОУ “Сельцовская СОШ”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6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7000000">
            <w:pPr>
              <w:widowControl w:val="1"/>
              <w:ind w:hanging="2" w:left="0" w:right="140"/>
              <w:jc w:val="center"/>
            </w:pPr>
            <w:r>
              <w:t xml:space="preserve">Осенний каникулярный квест по естественнонаучной и технологической направленности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8000000">
            <w:pPr>
              <w:widowControl w:val="1"/>
              <w:ind w:hanging="2" w:left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9000000">
            <w:pPr>
              <w:widowControl w:val="1"/>
              <w:ind w:hanging="2" w:left="0" w:right="140"/>
              <w:jc w:val="center"/>
            </w:pPr>
            <w:r>
              <w:t>Октябрь-</w:t>
            </w:r>
          </w:p>
          <w:p w14:paraId="AA000000">
            <w:pPr>
              <w:widowControl w:val="1"/>
              <w:ind w:hanging="2" w:left="0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B000000">
            <w:pPr>
              <w:widowControl w:val="1"/>
              <w:ind w:hanging="2" w:left="0" w:right="140"/>
              <w:jc w:val="center"/>
            </w:pPr>
            <w:r>
              <w:t>Центр образования “Точка роста”</w:t>
            </w:r>
          </w:p>
          <w:p w14:paraId="AC000000">
            <w:pPr>
              <w:widowControl w:val="1"/>
              <w:ind w:hanging="2" w:left="0" w:right="140"/>
              <w:jc w:val="center"/>
            </w:pPr>
            <w:r>
              <w:t>МОУ “Бегуницкая СОШ”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D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E000000">
            <w:pPr>
              <w:widowControl w:val="1"/>
              <w:ind w:hanging="2" w:left="0" w:right="140"/>
              <w:jc w:val="center"/>
            </w:pPr>
            <w:r>
              <w:t xml:space="preserve">Муниципальный турнир “Клавогонки” (клавиатурная печать)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F000000">
            <w:pPr>
              <w:widowControl w:val="1"/>
              <w:ind w:hanging="2" w:left="0" w:right="140"/>
              <w:jc w:val="center"/>
            </w:pPr>
            <w:r>
              <w:t>Обучающиеся школ Волховского района в том числе обучающиеся ЦО «Точка роста»,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0000000">
            <w:pPr>
              <w:widowControl w:val="1"/>
              <w:ind w:hanging="2" w:left="0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1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2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3000000">
            <w:pPr>
              <w:widowControl w:val="1"/>
              <w:ind w:hanging="2" w:left="0" w:right="140"/>
              <w:jc w:val="center"/>
            </w:pPr>
            <w:r>
              <w:t>Региональные учебно-тренировочные сборы к олимпиаде по “3D-технологиям” в дистанционном формате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4000000">
            <w:pPr>
              <w:widowControl w:val="1"/>
              <w:ind w:hanging="2" w:left="0" w:right="-76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5000000">
            <w:pPr>
              <w:widowControl w:val="1"/>
              <w:ind w:hanging="2" w:left="0" w:right="-121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6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7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8000000">
            <w:pPr>
              <w:widowControl w:val="1"/>
              <w:ind w:hanging="2" w:right="140"/>
              <w:jc w:val="center"/>
            </w:pPr>
            <w:r>
              <w:t>Региональная отборочная олимпиада по 3D-технологиям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9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A000000">
            <w:pPr>
              <w:widowControl w:val="1"/>
              <w:ind w:hanging="2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B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C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D000000">
            <w:pPr>
              <w:widowControl w:val="1"/>
              <w:ind w:hanging="2" w:right="140"/>
              <w:jc w:val="center"/>
            </w:pPr>
            <w:r>
              <w:t xml:space="preserve">Финал региональной олимпиады по 3D-технологиям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E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F000000">
            <w:pPr>
              <w:widowControl w:val="1"/>
              <w:ind w:hanging="2" w:right="140"/>
              <w:jc w:val="center"/>
            </w:pPr>
            <w:r>
              <w:t xml:space="preserve">Декабрь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0000000">
            <w:pPr>
              <w:widowControl w:val="1"/>
              <w:spacing w:line="240" w:lineRule="auto"/>
              <w:ind w:hanging="2" w:right="140"/>
              <w:jc w:val="center"/>
            </w:pPr>
            <w:r>
              <w:t xml:space="preserve">Центр “Интеллект”, </w:t>
            </w:r>
          </w:p>
          <w:p w14:paraId="C1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2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3000000">
            <w:pPr>
              <w:widowControl w:val="1"/>
              <w:ind w:hanging="2" w:right="140"/>
              <w:jc w:val="center"/>
            </w:pPr>
            <w:r>
              <w:t>Всероссийский этап Фестиваля “3D-ФИШКИ” для начальной школы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4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5000000">
            <w:pPr>
              <w:widowControl w:val="1"/>
              <w:ind w:hanging="2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6000000">
            <w:pPr>
              <w:widowControl w:val="1"/>
              <w:spacing w:line="240" w:lineRule="auto"/>
              <w:ind w:hanging="2" w:right="140"/>
              <w:jc w:val="center"/>
            </w:pPr>
            <w:r>
              <w:t xml:space="preserve">ДТ «Кванториум» г. Кировск, </w:t>
            </w:r>
          </w:p>
          <w:p w14:paraId="C7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8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9000000">
            <w:pPr>
              <w:widowControl w:val="1"/>
              <w:ind w:hanging="2" w:right="140"/>
              <w:jc w:val="center"/>
            </w:pPr>
            <w:r>
              <w:t>Муниципальный шахматный турнир “Белая ладья”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A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B000000">
            <w:pPr>
              <w:widowControl w:val="1"/>
              <w:ind w:hanging="2" w:right="140"/>
              <w:jc w:val="center"/>
            </w:pPr>
            <w:r>
              <w:t>Январь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C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Центры “Точка роста”</w:t>
            </w:r>
          </w:p>
          <w:p w14:paraId="CD000000">
            <w:pPr>
              <w:widowControl w:val="1"/>
              <w:spacing w:line="240" w:lineRule="auto"/>
              <w:ind w:hanging="2" w:right="140"/>
              <w:jc w:val="center"/>
            </w:pPr>
            <w:r>
              <w:t>ДТ «Кванториум» г. Кингисепп</w:t>
            </w:r>
          </w:p>
          <w:p w14:paraId="CE000000">
            <w:pPr>
              <w:widowControl w:val="1"/>
              <w:spacing w:line="240" w:lineRule="auto"/>
              <w:ind w:hanging="2" w:right="140"/>
              <w:jc w:val="center"/>
            </w:pPr>
          </w:p>
          <w:p w14:paraId="CF000000">
            <w:pPr>
              <w:widowControl w:val="1"/>
              <w:spacing w:line="240" w:lineRule="auto"/>
              <w:ind w:hanging="2" w:right="140"/>
              <w:jc w:val="center"/>
            </w:pPr>
            <w:r>
              <w:t>Обучающиеся школ Волховского района 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0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1000000">
            <w:pPr>
              <w:widowControl w:val="1"/>
              <w:ind w:hanging="2" w:right="140"/>
              <w:jc w:val="center"/>
            </w:pPr>
            <w:r>
              <w:t>Региональный шахматный фестиваль  «Белая ладья» и «Шахматное поле» среди команд общеобразовательных организаций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200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3000000">
            <w:pPr>
              <w:widowControl w:val="1"/>
              <w:ind w:hanging="2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4000000">
            <w:pPr>
              <w:widowControl w:val="1"/>
              <w:spacing w:line="240" w:lineRule="auto"/>
              <w:ind w:hanging="2" w:right="140"/>
              <w:jc w:val="center"/>
            </w:pPr>
          </w:p>
          <w:p w14:paraId="D5000000">
            <w:pPr>
              <w:widowControl w:val="1"/>
              <w:spacing w:line="240" w:lineRule="auto"/>
              <w:ind w:hanging="2" w:right="140"/>
              <w:jc w:val="center"/>
            </w:pPr>
            <w:r>
              <w:t>ГБУ ДО “Центр “Ладога”</w:t>
            </w:r>
          </w:p>
          <w:p w14:paraId="D6000000">
            <w:pPr>
              <w:widowControl w:val="1"/>
              <w:spacing w:line="240" w:lineRule="auto"/>
              <w:ind w:hanging="2" w:right="140"/>
              <w:jc w:val="center"/>
            </w:pPr>
          </w:p>
          <w:p w14:paraId="D7000000">
            <w:pPr>
              <w:widowControl w:val="1"/>
              <w:spacing w:line="240" w:lineRule="auto"/>
              <w:ind w:hanging="2" w:right="140"/>
              <w:jc w:val="center"/>
            </w:pPr>
            <w:r>
              <w:t xml:space="preserve">Центр “IT-Куб г. Волхов” МОБУ “Школа № 8 г. Волхова”, </w:t>
            </w:r>
          </w:p>
          <w:p w14:paraId="D8000000">
            <w:pPr>
              <w:widowControl w:val="1"/>
              <w:spacing w:line="240" w:lineRule="auto"/>
              <w:ind w:hanging="2" w:right="140"/>
              <w:jc w:val="center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9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A000000">
            <w:pPr>
              <w:widowControl w:val="1"/>
              <w:ind w:hanging="2" w:right="140"/>
              <w:jc w:val="center"/>
            </w:pPr>
            <w:r>
              <w:t>Муниципальный шахматный турнир “Школа гроссмейстеров”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B000000">
            <w:pPr>
              <w:widowControl w:val="1"/>
              <w:ind w:hanging="2" w:right="140"/>
              <w:jc w:val="center"/>
            </w:pPr>
            <w:r>
              <w:t>Обучающиеся школ Волховского района в том числе обучающиеся ЦО «Точка роста»,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C000000">
            <w:pPr>
              <w:widowControl w:val="1"/>
              <w:ind w:hanging="2" w:left="0" w:right="-121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D000000">
            <w:pPr>
              <w:widowControl w:val="1"/>
              <w:spacing w:line="240" w:lineRule="auto"/>
              <w:ind w:hanging="2" w:right="140"/>
              <w:jc w:val="center"/>
            </w:pPr>
            <w:r>
              <w:t>Центр “IT-Куб г. Волхов” МОБУ “Школа № 8 г. Волхова”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E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F000000">
            <w:pPr>
              <w:widowControl w:val="1"/>
              <w:ind w:hanging="2" w:right="140"/>
              <w:jc w:val="center"/>
            </w:pPr>
            <w:r>
              <w:t xml:space="preserve">Областной турнир по шахматам  «Точка роста» (дистанционный этап)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000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Обучающиеся школ Ленинградской области в том числе обучающиеся ЦО «Точка роста»,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1000000">
            <w:pPr>
              <w:widowControl w:val="1"/>
              <w:ind w:hanging="2" w:left="0" w:right="-121"/>
              <w:jc w:val="center"/>
            </w:pPr>
            <w:r>
              <w:t>Март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2000000">
            <w:pPr>
              <w:widowControl w:val="1"/>
              <w:spacing w:line="240" w:lineRule="auto"/>
              <w:ind w:hanging="2" w:right="140"/>
              <w:jc w:val="center"/>
            </w:pPr>
            <w:r>
              <w:t>ГБУ ДО “Центр “Ладога”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3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4000000">
            <w:pPr>
              <w:widowControl w:val="1"/>
              <w:ind w:hanging="2" w:right="140"/>
              <w:jc w:val="center"/>
            </w:pPr>
            <w:r>
              <w:t>Муниципальная дистанционная игра “Физические гонки” (в формате “Своя игра”)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5000000">
            <w:pPr>
              <w:widowControl w:val="1"/>
              <w:ind w:hanging="2" w:right="140"/>
              <w:jc w:val="center"/>
            </w:pPr>
            <w:r>
              <w:t>Обучающиеся школ Волосовского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6000000">
            <w:pPr>
              <w:widowControl w:val="1"/>
              <w:ind w:hanging="2" w:left="0" w:right="-217"/>
              <w:jc w:val="center"/>
            </w:pPr>
            <w:r>
              <w:t xml:space="preserve">Февраль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7000000">
            <w:pPr>
              <w:widowControl w:val="1"/>
              <w:ind w:hanging="2" w:right="140"/>
              <w:jc w:val="center"/>
            </w:pPr>
            <w:r>
              <w:t>Центр образования “Точка роста”</w:t>
            </w:r>
          </w:p>
          <w:p w14:paraId="E8000000">
            <w:pPr>
              <w:widowControl w:val="1"/>
              <w:ind w:hanging="2" w:right="140"/>
              <w:jc w:val="center"/>
            </w:pPr>
            <w:r>
              <w:t>МОУ “Октябрьская ООШ”</w:t>
            </w:r>
          </w:p>
        </w:tc>
      </w:tr>
      <w:tr>
        <w:trPr>
          <w:trHeight w:hRule="atLeast" w:val="557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9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A000000">
            <w:pPr>
              <w:widowControl w:val="1"/>
              <w:ind w:hanging="2" w:left="0" w:right="140"/>
              <w:jc w:val="center"/>
            </w:pPr>
            <w:r>
              <w:t xml:space="preserve">Муниципальная дистанционная викторина по окружающему миру “Интересное вокруг нас”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B000000">
            <w:pPr>
              <w:widowControl w:val="1"/>
              <w:ind w:hanging="2" w:left="0" w:right="140"/>
              <w:jc w:val="center"/>
            </w:pPr>
            <w:r>
              <w:t>Обучающиеся школ Волосовского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C00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Декабрь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D000000">
            <w:pPr>
              <w:widowControl w:val="1"/>
              <w:ind w:hanging="2" w:left="0" w:right="140"/>
              <w:jc w:val="center"/>
            </w:pPr>
            <w:r>
              <w:t>Центр образования “Точка роста” МОУ “Калитинская СОШ”</w:t>
            </w:r>
          </w:p>
        </w:tc>
      </w:tr>
      <w:tr>
        <w:trPr>
          <w:trHeight w:hRule="atLeast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E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F000000">
            <w:pPr>
              <w:widowControl w:val="1"/>
              <w:ind w:hanging="2" w:left="0" w:right="140"/>
              <w:jc w:val="center"/>
            </w:pPr>
            <w:r>
              <w:t>Муниципальная дистанционная викторина по химии “Химия в лицах”</w:t>
            </w:r>
          </w:p>
          <w:p w14:paraId="F0000000">
            <w:pPr>
              <w:widowControl w:val="1"/>
              <w:ind w:hanging="2" w:left="0" w:right="140"/>
              <w:jc w:val="center"/>
            </w:pPr>
          </w:p>
          <w:p w14:paraId="F1000000">
            <w:pPr>
              <w:widowControl w:val="1"/>
              <w:ind w:hanging="2" w:left="0" w:right="140"/>
              <w:jc w:val="center"/>
            </w:pPr>
          </w:p>
          <w:p w14:paraId="F200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3000000">
            <w:pPr>
              <w:widowControl w:val="1"/>
              <w:ind w:hanging="2" w:left="0" w:right="140"/>
              <w:jc w:val="center"/>
            </w:pPr>
            <w:r>
              <w:t>Обучающие школ Волосовского района, в том числе обучающихся центров образования “Точка Роста”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400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Февраль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5000000">
            <w:pPr>
              <w:widowControl w:val="1"/>
              <w:ind w:hanging="2" w:left="0" w:right="140"/>
              <w:jc w:val="center"/>
            </w:pPr>
            <w:r>
              <w:t>Центр образования “Точка роста” МКОУ “Кикеринская СОШ”</w:t>
            </w:r>
          </w:p>
        </w:tc>
      </w:tr>
      <w:tr>
        <w:trPr>
          <w:trHeight w:hRule="atLeast" w:val="557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6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7000000">
            <w:pPr>
              <w:widowControl w:val="1"/>
              <w:ind w:hanging="2" w:left="0" w:right="140"/>
              <w:jc w:val="center"/>
            </w:pPr>
            <w:r>
              <w:t xml:space="preserve">“Кванториум на выезде” Игра по станциям для учащихся начальных классов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8000000">
            <w:pPr>
              <w:widowControl w:val="1"/>
              <w:ind w:hanging="2" w:left="0" w:right="140"/>
              <w:jc w:val="center"/>
            </w:pPr>
            <w:r>
              <w:t>Обучающиеся школ Ленинградской области в том числе обучающиеся ЦО «Точка роста» МОУ СОШ №1 Волосовского района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900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1 сентября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A00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B00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C000000">
            <w:pPr>
              <w:widowControl w:val="1"/>
              <w:ind w:hanging="2" w:left="0" w:right="140"/>
              <w:jc w:val="center"/>
            </w:pPr>
            <w:r>
              <w:t>Квантопикник “Нам 4 года”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D000000">
            <w:pPr>
              <w:widowControl w:val="1"/>
              <w:ind w:hanging="2" w:left="0" w:right="140"/>
              <w:jc w:val="center"/>
            </w:pPr>
            <w:r>
              <w:t>Обучающиеся школ Кингисеппского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E00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13 сентября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F00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416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0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1010000">
            <w:pPr>
              <w:widowControl w:val="1"/>
              <w:ind w:hanging="2" w:left="0" w:right="140"/>
              <w:jc w:val="center"/>
            </w:pPr>
            <w:r>
              <w:t>Открытие  “Научного клуба Первых”</w:t>
            </w:r>
          </w:p>
          <w:p w14:paraId="02010000">
            <w:pPr>
              <w:widowControl w:val="1"/>
              <w:ind w:hanging="2" w:left="0" w:right="140"/>
              <w:jc w:val="center"/>
            </w:pPr>
            <w:r>
              <w:t>Квест “Наука в профессии”</w:t>
            </w:r>
          </w:p>
          <w:p w14:paraId="03010000">
            <w:pPr>
              <w:widowControl w:val="1"/>
              <w:ind w:hanging="2" w:left="0" w:right="140"/>
              <w:jc w:val="center"/>
            </w:pPr>
            <w:r>
              <w:t>Квиз “Научные открытия”</w:t>
            </w:r>
          </w:p>
          <w:p w14:paraId="04010000">
            <w:pPr>
              <w:widowControl w:val="1"/>
              <w:ind w:hanging="2" w:left="0" w:right="140"/>
              <w:jc w:val="center"/>
            </w:pPr>
            <w:r>
              <w:t>Разговоры “От первого лица”</w:t>
            </w:r>
          </w:p>
          <w:p w14:paraId="05010000">
            <w:pPr>
              <w:widowControl w:val="1"/>
              <w:ind w:hanging="2" w:left="0" w:right="140"/>
              <w:jc w:val="center"/>
            </w:pPr>
            <w:r>
              <w:t>Квиз к 300-ю со дня основания РАН</w:t>
            </w:r>
          </w:p>
          <w:p w14:paraId="06010000">
            <w:pPr>
              <w:widowControl w:val="1"/>
              <w:ind w:hanging="2" w:left="0" w:right="140"/>
              <w:jc w:val="center"/>
            </w:pPr>
            <w:r>
              <w:t>Математический хакатон ко дню числа ПИ.</w:t>
            </w:r>
          </w:p>
          <w:p w14:paraId="07010000">
            <w:pPr>
              <w:widowControl w:val="1"/>
              <w:ind w:hanging="2" w:left="0" w:right="140"/>
              <w:jc w:val="center"/>
            </w:pPr>
            <w:r>
              <w:t>Научный клуб на выезде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8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9010000">
            <w:pPr>
              <w:widowControl w:val="1"/>
              <w:ind w:hanging="142" w:left="0" w:right="-121"/>
              <w:jc w:val="center"/>
            </w:pPr>
            <w:r>
              <w:t>18 сентября</w:t>
            </w:r>
          </w:p>
          <w:p w14:paraId="0A010000">
            <w:pPr>
              <w:widowControl w:val="1"/>
              <w:ind w:hanging="142" w:left="0" w:right="-121"/>
              <w:jc w:val="center"/>
            </w:pPr>
            <w:r>
              <w:t>7 октября</w:t>
            </w:r>
          </w:p>
          <w:p w14:paraId="0B010000">
            <w:pPr>
              <w:widowControl w:val="1"/>
              <w:ind w:hanging="142" w:left="0" w:right="-121"/>
              <w:jc w:val="center"/>
            </w:pPr>
            <w:r>
              <w:t>16-21 октября</w:t>
            </w:r>
          </w:p>
          <w:p w14:paraId="0C010000">
            <w:pPr>
              <w:widowControl w:val="1"/>
              <w:ind w:hanging="142" w:left="0" w:right="-121"/>
              <w:jc w:val="center"/>
            </w:pPr>
            <w:r>
              <w:t xml:space="preserve">6 ноября, </w:t>
            </w:r>
          </w:p>
          <w:p w14:paraId="0D010000">
            <w:pPr>
              <w:widowControl w:val="1"/>
              <w:ind w:hanging="142" w:left="0" w:right="-121"/>
              <w:jc w:val="center"/>
            </w:pPr>
            <w:r>
              <w:t>12 марта</w:t>
            </w:r>
          </w:p>
          <w:p w14:paraId="0E010000">
            <w:pPr>
              <w:widowControl w:val="1"/>
              <w:ind w:hanging="142" w:left="0" w:right="-121"/>
              <w:jc w:val="center"/>
            </w:pPr>
            <w:r>
              <w:t>12-16 января</w:t>
            </w:r>
          </w:p>
          <w:p w14:paraId="0F010000">
            <w:pPr>
              <w:widowControl w:val="1"/>
              <w:ind w:hanging="142" w:left="0" w:right="-121"/>
              <w:jc w:val="center"/>
            </w:pPr>
            <w:r>
              <w:t>13 марта</w:t>
            </w:r>
          </w:p>
          <w:p w14:paraId="10010000">
            <w:pPr>
              <w:widowControl w:val="1"/>
              <w:ind w:hanging="142" w:left="0" w:right="-121"/>
              <w:jc w:val="center"/>
            </w:pPr>
            <w:r>
              <w:t>18 мая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1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557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2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3010000">
            <w:pPr>
              <w:widowControl w:val="1"/>
              <w:ind w:hanging="2" w:left="0" w:right="140"/>
              <w:jc w:val="center"/>
            </w:pPr>
            <w:r>
              <w:t>Интерактивное путешествие “Просто о сложном”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4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5010000">
            <w:pPr>
              <w:widowControl w:val="1"/>
              <w:ind w:hanging="2" w:left="0" w:right="140"/>
              <w:jc w:val="center"/>
            </w:pPr>
            <w:r>
              <w:t>15-26 сентября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6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1392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7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8010000">
            <w:pPr>
              <w:widowControl w:val="1"/>
              <w:ind w:hanging="2" w:left="0" w:right="140"/>
              <w:jc w:val="center"/>
            </w:pPr>
            <w:r>
              <w:t>Космический квест “Путешествие Белки и Стрелки”</w:t>
            </w:r>
          </w:p>
          <w:p w14:paraId="19010000">
            <w:pPr>
              <w:widowControl w:val="1"/>
              <w:ind w:hanging="2" w:left="0" w:right="140"/>
              <w:jc w:val="center"/>
            </w:pPr>
            <w:r>
              <w:t xml:space="preserve">Мастер класс “Космические фотоснимки”  в рамках международной Недели космоса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A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B010000">
            <w:pPr>
              <w:widowControl w:val="1"/>
              <w:ind w:hanging="2" w:left="0" w:right="140"/>
              <w:jc w:val="center"/>
            </w:pPr>
            <w:r>
              <w:t>03 октября - 10 февраля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C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D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E010000">
            <w:pPr>
              <w:widowControl w:val="1"/>
              <w:ind w:hanging="2" w:left="0" w:right="140"/>
              <w:jc w:val="center"/>
            </w:pPr>
            <w:r>
              <w:t xml:space="preserve">Районный интеллектуальный марафон “Униквант”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F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 в том числе обучающихся центров образования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001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06 - 24 октября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1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2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3010000">
            <w:pPr>
              <w:widowControl w:val="1"/>
              <w:ind w:hanging="2" w:left="0" w:right="140"/>
              <w:jc w:val="center"/>
            </w:pPr>
            <w:r>
              <w:t xml:space="preserve">Военно - патриотическая акция “Блокадная ласточка”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4010000">
            <w:pPr>
              <w:widowControl w:val="1"/>
              <w:ind w:hanging="2" w:left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5010000">
            <w:pPr>
              <w:widowControl w:val="1"/>
              <w:spacing w:after="240" w:before="240" w:line="276" w:lineRule="auto"/>
              <w:ind w:hanging="2" w:left="0"/>
              <w:jc w:val="center"/>
            </w:pPr>
            <w:r>
              <w:t>12-27 января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6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7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8010000">
            <w:pPr>
              <w:widowControl w:val="1"/>
              <w:ind w:hanging="2" w:left="0" w:right="140"/>
              <w:jc w:val="center"/>
            </w:pPr>
            <w:r>
              <w:t>Муниципальная дистанционная викторина / квест «химия вокруг нас» 5-7 класс (в рамках пропедевтики)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9010000">
            <w:pPr>
              <w:widowControl w:val="1"/>
              <w:ind w:hanging="2" w:right="140"/>
              <w:jc w:val="center"/>
            </w:pPr>
            <w:r>
              <w:t>Обучающиеся школ Волосовского района в том числе обучающиеся ЦО “Точка роста”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A01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 xml:space="preserve">Январь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B010000">
            <w:pPr>
              <w:widowControl w:val="1"/>
              <w:ind w:hanging="2" w:right="140"/>
              <w:jc w:val="center"/>
            </w:pPr>
            <w:r>
              <w:t>Центр образования “Точка Роста”</w:t>
            </w:r>
          </w:p>
          <w:p w14:paraId="2C010000">
            <w:pPr>
              <w:widowControl w:val="1"/>
              <w:ind w:hanging="2" w:right="140"/>
              <w:jc w:val="center"/>
            </w:pPr>
            <w:r>
              <w:t>МОУ “Сабская СОШ”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D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E010000">
            <w:pPr>
              <w:widowControl w:val="1"/>
              <w:ind w:hanging="2" w:left="0" w:right="140"/>
              <w:jc w:val="center"/>
            </w:pPr>
            <w:r>
              <w:t>Районная интеллектуальная игра для старшеклассников “Что? Где? когда?.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F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001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>06 февраля</w:t>
            </w:r>
          </w:p>
          <w:p w14:paraId="3101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>24 апреля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2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3010000">
            <w:pPr>
              <w:widowControl w:val="1"/>
              <w:ind w:hanging="2" w:left="0" w:right="135"/>
              <w:jc w:val="center"/>
            </w:pPr>
          </w:p>
          <w:p w14:paraId="34010000">
            <w:pPr>
              <w:widowControl w:val="1"/>
              <w:ind w:hanging="2" w:left="0" w:right="135"/>
              <w:jc w:val="center"/>
            </w:pPr>
          </w:p>
          <w:p w14:paraId="35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6010000">
            <w:pPr>
              <w:widowControl w:val="1"/>
              <w:ind w:hanging="2" w:left="0" w:right="140"/>
              <w:jc w:val="center"/>
            </w:pPr>
            <w:r>
              <w:t>Недели космоса, посвященные 65-ю со дня полёта человека в космическое пространство.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7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района,в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801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>06-17 апреля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901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  <w:p w14:paraId="3A010000">
            <w:pPr>
              <w:widowControl w:val="1"/>
              <w:ind w:hanging="2" w:right="140"/>
              <w:jc w:val="center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B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C010000">
            <w:pPr>
              <w:widowControl w:val="1"/>
              <w:ind w:hanging="2" w:left="0" w:right="140"/>
              <w:jc w:val="left"/>
            </w:pPr>
            <w:r>
              <w:t xml:space="preserve">Областной турнир по шахматам  «Точка роста» (очный этап)  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D01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Обучающиеся школ Ленинградской области ЦО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E01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>Май 2026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F010000">
            <w:pPr>
              <w:widowControl w:val="1"/>
              <w:spacing w:line="240" w:lineRule="auto"/>
              <w:ind w:hanging="2" w:right="140"/>
              <w:jc w:val="center"/>
            </w:pPr>
            <w:r>
              <w:t>ГБУ ДО “Центр “Ладога”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0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1010000">
            <w:pPr>
              <w:widowControl w:val="1"/>
              <w:spacing w:after="0" w:before="0"/>
              <w:ind w:firstLine="0" w:right="140"/>
              <w:jc w:val="center"/>
            </w:pPr>
            <w:r>
              <w:t>Отборочный этап региональной олимпиады по 3D-технологиям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2010000">
            <w:pPr>
              <w:widowControl w:val="1"/>
              <w:spacing w:after="240" w:before="0"/>
              <w:ind w:firstLine="0" w:right="140"/>
              <w:jc w:val="center"/>
            </w:pPr>
            <w:r>
              <w:t>Обучающиеся 5-11 классов школ Ленинградской области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3010000">
            <w:pPr>
              <w:widowControl w:val="1"/>
              <w:spacing w:after="240" w:before="0" w:line="276" w:lineRule="auto"/>
              <w:ind w:firstLine="0" w:right="140"/>
              <w:jc w:val="center"/>
            </w:pPr>
            <w:r>
              <w:t>Ноябрь 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4010000">
            <w:pPr>
              <w:widowControl w:val="1"/>
              <w:spacing w:after="0" w:before="0"/>
              <w:ind w:firstLine="0" w:right="140"/>
              <w:jc w:val="center"/>
            </w:pPr>
            <w:r>
              <w:t>ГБУ ДО Центр “Интеллект”,</w:t>
            </w:r>
          </w:p>
          <w:p w14:paraId="45010000">
            <w:pPr>
              <w:widowControl w:val="1"/>
              <w:spacing w:after="0" w:before="0"/>
              <w:ind w:firstLine="0" w:right="140"/>
              <w:jc w:val="center"/>
            </w:pPr>
            <w:r>
              <w:t>МОБУ  СОШ №8 г.Волхов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6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7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чемпионат “Юные профессионалы”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8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Обучающиеся возраста </w:t>
            </w:r>
          </w:p>
          <w:p w14:paraId="49010000">
            <w:pPr>
              <w:widowControl w:val="1"/>
              <w:spacing w:after="0" w:before="0"/>
              <w:ind w:firstLine="0" w:right="140"/>
              <w:jc w:val="center"/>
            </w:pPr>
            <w:r>
              <w:t>10-13 лет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A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Ноябрь</w:t>
            </w:r>
          </w:p>
          <w:p w14:paraId="4B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C010000">
            <w:pPr>
              <w:widowControl w:val="1"/>
              <w:spacing w:after="0" w:before="0"/>
              <w:ind w:firstLine="0" w:right="140"/>
              <w:jc w:val="center"/>
            </w:pPr>
            <w:r>
              <w:t>ГБУ ДО Центр “Интеллект”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D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E010000">
            <w:pPr>
              <w:widowControl w:val="1"/>
              <w:spacing w:after="0" w:before="0"/>
              <w:ind w:firstLine="0" w:right="140"/>
              <w:jc w:val="center"/>
            </w:pPr>
            <w:r>
              <w:t>Финал региональной олимпиады по 3D-технологиям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F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5-11 классов школ Ленинградской области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0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Декабрь 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1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ГБУ ДО Центр “Интеллект”, </w:t>
            </w:r>
          </w:p>
          <w:p w14:paraId="52010000">
            <w:pPr>
              <w:widowControl w:val="1"/>
              <w:spacing w:after="0" w:before="0"/>
              <w:ind w:firstLine="0" w:right="140"/>
              <w:jc w:val="center"/>
            </w:pPr>
            <w:r>
              <w:t>МОБУ СОШ №8 г.Волхов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3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Региональный чемпионат для дошкольников и младших школьников “Юный мастер” Ленинградской области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5010000">
            <w:pPr>
              <w:widowControl w:val="1"/>
              <w:ind w:hanging="2" w:right="140"/>
              <w:jc w:val="center"/>
            </w:pPr>
            <w:r>
              <w:t xml:space="preserve">Дошкольники 5-7 лет и обучающиеся школ 7 -11 лет Ленинградской области 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6010000">
            <w:pPr>
              <w:widowControl w:val="1"/>
              <w:ind w:hanging="2" w:right="140"/>
              <w:jc w:val="center"/>
            </w:pPr>
            <w:r>
              <w:t>25 февраля 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7010000">
            <w:pPr>
              <w:widowControl w:val="1"/>
              <w:ind w:hanging="2" w:right="140"/>
              <w:jc w:val="center"/>
            </w:pPr>
            <w:r>
              <w:t>ГБУ ДО Центр “Интеллект”,</w:t>
            </w:r>
          </w:p>
          <w:p w14:paraId="58010000">
            <w:pPr>
              <w:widowControl w:val="1"/>
              <w:ind w:hanging="2" w:right="140"/>
              <w:jc w:val="center"/>
            </w:pPr>
            <w:r>
              <w:t xml:space="preserve">МБОУ ДО “Районный центр детского творчества” Гатчинского муниципального округа, </w:t>
            </w:r>
          </w:p>
          <w:p w14:paraId="59010000">
            <w:pPr>
              <w:widowControl w:val="1"/>
              <w:ind w:hanging="2" w:right="140"/>
              <w:jc w:val="center"/>
            </w:pPr>
            <w:r>
              <w:t>ГБПОУ ЛО “Гатчинский педагогический колледж им. Ушинского”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A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B010000">
            <w:pPr>
              <w:widowControl w:val="1"/>
              <w:spacing w:line="240" w:lineRule="auto"/>
              <w:ind w:firstLine="0"/>
              <w:jc w:val="center"/>
            </w:pPr>
            <w:r>
              <w:t>III Всероссийский эко-фестиваль «Green’Kи»</w:t>
            </w:r>
          </w:p>
          <w:p w14:paraId="5C010000">
            <w:pPr>
              <w:widowControl w:val="1"/>
              <w:spacing w:after="240" w:before="240" w:line="240" w:lineRule="auto"/>
              <w:ind w:firstLine="0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D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Обучающиеся школ, детских технопарков «Кванториум» на базе общеобразовательных организаций (далее - школьных Кванториумов), центров цифрового образования «IT-куб» (далее – центров IT-куб)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E010000">
            <w:pPr>
              <w:widowControl w:val="1"/>
              <w:spacing w:after="240" w:before="240" w:line="240" w:lineRule="auto"/>
              <w:ind w:firstLine="0" w:right="140"/>
              <w:jc w:val="center"/>
            </w:pPr>
            <w:r>
              <w:t>Сентябрь-октябрь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5F010000">
            <w:pPr>
              <w:widowControl w:val="1"/>
              <w:spacing w:after="0" w:before="0" w:line="240" w:lineRule="auto"/>
              <w:ind w:firstLine="0"/>
              <w:jc w:val="center"/>
            </w:pPr>
            <w:r>
              <w:t xml:space="preserve">ГАПОУ ЛО «Кировский политехнический техникум», структурное подразделение - детский технопарк «Кванториум» (далее - ДТ «Кванториум» г. Кировск) </w:t>
            </w:r>
          </w:p>
          <w:p w14:paraId="60010000">
            <w:pPr>
              <w:widowControl w:val="1"/>
              <w:spacing w:after="240" w:before="240" w:line="240" w:lineRule="auto"/>
              <w:ind w:firstLine="0"/>
              <w:jc w:val="both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1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2010000">
            <w:pPr>
              <w:widowControl w:val="1"/>
              <w:spacing w:after="0" w:before="0"/>
              <w:ind w:firstLine="0" w:right="140"/>
              <w:jc w:val="center"/>
            </w:pPr>
            <w:r>
              <w:t>Национальная технологическая олимпиада (НТО junior): проведение отборочных этапов, фестиваля и регионального финала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3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4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Сентябрь-декабрь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5010000">
            <w:pPr>
              <w:widowControl w:val="1"/>
              <w:spacing w:after="0" w:before="0"/>
              <w:ind w:firstLine="0" w:right="14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6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7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фестиваль «Fresh Fest»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8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9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Январь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A010000">
            <w:pPr>
              <w:widowControl w:val="1"/>
              <w:spacing w:after="0" w:before="0"/>
              <w:ind w:firstLine="0" w:right="14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B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C010000">
            <w:pPr>
              <w:widowControl w:val="1"/>
              <w:spacing w:after="0" w:before="0"/>
              <w:ind w:firstLine="0"/>
              <w:jc w:val="center"/>
            </w:pPr>
            <w:r>
              <w:t>Образовательный марафон «Мы – команда»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D010000">
            <w:pPr>
              <w:widowControl w:val="1"/>
              <w:spacing w:after="0" w:before="0"/>
              <w:ind w:firstLine="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E01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F01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0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1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Всероссийский конкурс «Точка зрения»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2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3010000">
            <w:pPr>
              <w:widowControl w:val="1"/>
              <w:spacing w:after="0" w:before="0" w:line="240" w:lineRule="auto"/>
              <w:ind w:firstLine="0"/>
              <w:jc w:val="center"/>
            </w:pPr>
            <w:r>
              <w:t>Февраль- март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4010000">
            <w:pPr>
              <w:widowControl w:val="1"/>
              <w:spacing w:after="0" w:before="0" w:line="240" w:lineRule="auto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5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6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конкурс лего-конструирования «LeGO! Поехали!»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7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801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Март - апрель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9010000">
            <w:pPr>
              <w:widowControl w:val="1"/>
              <w:spacing w:after="0" w:before="0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A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B010000">
            <w:pPr>
              <w:widowControl w:val="1"/>
              <w:spacing w:after="0" w:before="0"/>
              <w:ind w:firstLine="0"/>
              <w:jc w:val="center"/>
            </w:pPr>
            <w:r>
              <w:t xml:space="preserve"> Проект «Технопредки», утвержденный Министерством просвещения РФ. Мероприятия для школьников и их родителей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C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D01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E010000">
            <w:pPr>
              <w:widowControl w:val="1"/>
              <w:spacing w:after="0" w:before="0"/>
              <w:ind w:firstLine="0"/>
              <w:jc w:val="center"/>
            </w:pPr>
            <w:r>
              <w:t>ДТ «Кванториум» г. Кировск,</w:t>
            </w:r>
          </w:p>
          <w:p w14:paraId="7F010000">
            <w:pPr>
              <w:widowControl w:val="1"/>
              <w:spacing w:after="0" w:before="0"/>
              <w:ind w:firstLine="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0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8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81010000">
            <w:pPr>
              <w:widowControl w:val="1"/>
              <w:spacing w:after="0" w:before="0"/>
              <w:ind w:firstLine="0" w:right="140"/>
              <w:jc w:val="center"/>
            </w:pPr>
            <w:r>
              <w:t>Муниципальный чемпионат «Тайны 3х наук»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8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82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Всеволожского района, в том числе обучающиеся ЦО «Точка роста»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8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83010000">
            <w:pPr>
              <w:widowControl w:val="1"/>
              <w:spacing w:after="0" w:before="0" w:line="276" w:lineRule="auto"/>
              <w:ind w:firstLine="0" w:right="140"/>
              <w:jc w:val="center"/>
            </w:pPr>
            <w:r>
              <w:t>Ноябрь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8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84010000">
            <w:pPr>
              <w:widowControl w:val="1"/>
              <w:spacing w:after="0" w:before="0"/>
              <w:ind w:firstLine="0" w:right="140"/>
              <w:jc w:val="center"/>
            </w:pPr>
            <w:r>
              <w:t>ДТ «Кванториум» г. Всеволожск</w:t>
            </w:r>
          </w:p>
          <w:p w14:paraId="85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6010000">
            <w:pPr>
              <w:widowControl w:val="1"/>
              <w:ind w:hanging="2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7010000">
            <w:pPr>
              <w:widowControl w:val="1"/>
              <w:ind w:firstLine="0" w:right="140"/>
              <w:jc w:val="center"/>
            </w:pPr>
            <w:r>
              <w:t xml:space="preserve">ТехноГТО: нормативы технологической грамотности 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8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9010000">
            <w:pPr>
              <w:widowControl w:val="1"/>
              <w:spacing w:line="240" w:lineRule="auto"/>
              <w:ind w:hanging="2" w:right="140"/>
              <w:jc w:val="center"/>
            </w:pPr>
            <w:r>
              <w:t>Октябрь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A010000">
            <w:pPr>
              <w:widowControl w:val="1"/>
              <w:spacing w:line="240" w:lineRule="auto"/>
              <w:ind w:hanging="2" w:right="140"/>
              <w:jc w:val="center"/>
            </w:pPr>
            <w:r>
              <w:t>ДТ “Кванториум” г. Гатчина на базе МБОУ «Гатчинская СОШ №9»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B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5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8C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Конкурс “Инженерные кадры России”, </w:t>
            </w:r>
          </w:p>
          <w:p w14:paraId="8D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Категории</w:t>
            </w:r>
          </w:p>
          <w:p w14:paraId="8E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1. ИКаР- ИКаР-БАС</w:t>
            </w:r>
          </w:p>
          <w:p w14:paraId="8F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2.ИКаР-Профи-Агротех</w:t>
            </w:r>
          </w:p>
          <w:p w14:paraId="90010000">
            <w:pPr>
              <w:widowControl w:val="1"/>
              <w:spacing w:after="0" w:before="0" w:line="240" w:lineRule="auto"/>
              <w:ind w:firstLine="0" w:right="140"/>
              <w:jc w:val="center"/>
            </w:pPr>
            <w:r>
              <w:t>3.ИКаР - Профи-ПРОмышленная роботехника</w:t>
            </w:r>
          </w:p>
        </w:tc>
        <w:tc>
          <w:tcPr>
            <w:tcW w:type="dxa" w:w="3060"/>
            <w:tcBorders>
              <w:top w:color="000000" w:sz="8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1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8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2010000">
            <w:pPr>
              <w:widowControl w:val="1"/>
              <w:spacing w:after="240" w:before="240" w:line="276" w:lineRule="auto"/>
              <w:ind w:firstLine="0" w:right="140"/>
              <w:jc w:val="center"/>
            </w:pPr>
            <w:r>
              <w:t>Декабрь-январь</w:t>
            </w:r>
          </w:p>
        </w:tc>
        <w:tc>
          <w:tcPr>
            <w:tcW w:type="dxa" w:w="4425"/>
            <w:tcBorders>
              <w:top w:color="000000" w:sz="8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3010000">
            <w:pPr>
              <w:widowControl w:val="1"/>
              <w:spacing w:line="240" w:lineRule="auto"/>
              <w:ind w:hanging="2" w:right="140"/>
              <w:jc w:val="center"/>
            </w:pPr>
            <w:r>
              <w:t>ДТ “Кванториум” г. Гатчина на базе МБОУ «Гатчинская СОШ №9»</w:t>
            </w:r>
          </w:p>
          <w:p w14:paraId="94010000">
            <w:pPr>
              <w:widowControl w:val="1"/>
              <w:spacing w:line="240" w:lineRule="auto"/>
              <w:ind w:hanging="2" w:right="140"/>
              <w:jc w:val="center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5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6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естественнонаучный фестиваль</w:t>
            </w:r>
          </w:p>
          <w:p w14:paraId="97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«Формула устойчивого будущего» </w:t>
            </w:r>
          </w:p>
        </w:tc>
        <w:tc>
          <w:tcPr>
            <w:tcW w:type="dxa" w:w="306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8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9010000">
            <w:pPr>
              <w:widowControl w:val="1"/>
              <w:spacing w:after="0" w:before="0"/>
              <w:ind w:firstLine="0" w:right="140"/>
              <w:jc w:val="center"/>
            </w:pPr>
            <w:r>
              <w:t>Январь - апреля</w:t>
            </w:r>
          </w:p>
        </w:tc>
        <w:tc>
          <w:tcPr>
            <w:tcW w:type="dxa" w:w="442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A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9B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C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D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кванторианский чемпионат Drone Racing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E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9F010000">
            <w:pPr>
              <w:widowControl w:val="1"/>
              <w:spacing w:after="0" w:before="0"/>
              <w:ind w:firstLine="0"/>
              <w:jc w:val="center"/>
            </w:pPr>
            <w:r>
              <w:t xml:space="preserve"> Апрель</w:t>
            </w:r>
          </w:p>
          <w:p w14:paraId="A0010000">
            <w:pPr>
              <w:widowControl w:val="1"/>
              <w:spacing w:after="0" w:before="0"/>
              <w:ind w:firstLine="0" w:right="140"/>
              <w:jc w:val="center"/>
            </w:pP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1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A2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3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4010000">
            <w:pPr>
              <w:widowControl w:val="1"/>
              <w:spacing w:after="0" w:before="0"/>
              <w:ind w:firstLine="0" w:right="140"/>
              <w:jc w:val="center"/>
            </w:pPr>
            <w:r>
              <w:t>Всероссийский конкурс технологических арт-объектов «ТехноАрт»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5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РФ,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6010000">
            <w:pPr>
              <w:widowControl w:val="1"/>
              <w:spacing w:after="0" w:before="0"/>
              <w:ind w:firstLine="0" w:right="140"/>
              <w:jc w:val="center"/>
            </w:pPr>
            <w:r>
              <w:t>06-20 Октября (отборочный этап)</w:t>
            </w:r>
          </w:p>
          <w:p w14:paraId="A7010000">
            <w:pPr>
              <w:widowControl w:val="1"/>
              <w:spacing w:after="0" w:before="0"/>
              <w:ind w:firstLine="0" w:right="140"/>
              <w:jc w:val="center"/>
            </w:pPr>
            <w:r>
              <w:t>30 Октября (очный этап)</w:t>
            </w: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8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A9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A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B010000">
            <w:pPr>
              <w:widowControl w:val="1"/>
              <w:spacing w:after="0" w:before="0"/>
              <w:ind w:firstLine="0" w:right="140"/>
              <w:jc w:val="center"/>
            </w:pPr>
            <w:r>
              <w:t>Всероссийский чемпионат по 3D моделированию «3D-мейкер»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C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РФ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D010000">
            <w:pPr>
              <w:widowControl w:val="1"/>
              <w:spacing w:after="0" w:before="0"/>
              <w:ind w:firstLine="0"/>
              <w:jc w:val="center"/>
            </w:pPr>
            <w:r>
              <w:t>Апрель</w:t>
            </w:r>
          </w:p>
          <w:p w14:paraId="AE010000">
            <w:pPr>
              <w:widowControl w:val="1"/>
              <w:spacing w:after="0" w:before="0"/>
              <w:ind w:firstLine="0" w:right="140"/>
              <w:jc w:val="center"/>
            </w:pP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AF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B0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1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2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кейс-турнир по функциональной грамотности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3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4010000">
            <w:pPr>
              <w:widowControl w:val="1"/>
              <w:spacing w:after="0" w:before="0"/>
              <w:ind w:firstLine="0" w:right="140"/>
              <w:jc w:val="center"/>
            </w:pPr>
            <w:r>
              <w:t>Февраль</w:t>
            </w: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5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B6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7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8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онлайн фотоконкурс c использованием нейросети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9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A010000">
            <w:pPr>
              <w:widowControl w:val="1"/>
              <w:spacing w:after="0" w:before="0"/>
              <w:ind w:firstLine="0"/>
              <w:jc w:val="center"/>
            </w:pPr>
            <w:r>
              <w:t>Декабрь -Январь</w:t>
            </w:r>
          </w:p>
          <w:p w14:paraId="BB010000">
            <w:pPr>
              <w:widowControl w:val="1"/>
              <w:spacing w:after="0" w:before="0"/>
              <w:ind w:firstLine="0" w:right="140"/>
              <w:jc w:val="center"/>
            </w:pP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C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BD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E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5" w:val="single"/>
              <w:bottom w:color="000000" w:sz="6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BF010000">
            <w:pPr>
              <w:widowControl w:val="1"/>
              <w:spacing w:after="0" w:before="0"/>
              <w:ind w:firstLine="0" w:right="140"/>
              <w:jc w:val="center"/>
            </w:pPr>
            <w:r>
              <w:t>Региональный робототехнический чемпионат</w:t>
            </w:r>
          </w:p>
          <w:p w14:paraId="C0010000">
            <w:pPr>
              <w:widowControl w:val="1"/>
              <w:spacing w:after="0" w:before="0"/>
              <w:ind w:firstLine="0" w:right="140"/>
              <w:jc w:val="center"/>
            </w:pPr>
            <w:r>
              <w:t>«Робо-точка»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101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2010000">
            <w:pPr>
              <w:widowControl w:val="1"/>
              <w:spacing w:after="0" w:before="0"/>
              <w:ind w:firstLine="0" w:right="140"/>
              <w:jc w:val="center"/>
            </w:pPr>
            <w:r>
              <w:t>27 Ноября</w:t>
            </w:r>
          </w:p>
          <w:p w14:paraId="C301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 </w:t>
            </w:r>
          </w:p>
        </w:tc>
        <w:tc>
          <w:tcPr>
            <w:tcW w:type="dxa" w:w="442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401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C501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6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73" w:lineRule="auto"/>
              <w:ind w:firstLine="0" w:right="140"/>
              <w:jc w:val="center"/>
            </w:pPr>
            <w:r>
              <w:t>Робофестиваль Ленинградской области - 2025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8010000">
            <w:pPr>
              <w:widowControl w:val="1"/>
              <w:spacing w:line="276" w:lineRule="auto"/>
              <w:ind w:firstLine="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9010000">
            <w:pPr>
              <w:widowControl w:val="1"/>
              <w:ind w:hanging="2" w:right="140"/>
              <w:jc w:val="center"/>
            </w:pPr>
            <w:r>
              <w:t xml:space="preserve">Ноябрь </w:t>
            </w:r>
          </w:p>
        </w:tc>
        <w:tc>
          <w:tcPr>
            <w:tcW w:type="dxa" w:w="4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73" w:lineRule="auto"/>
              <w:ind w:hanging="2" w:right="140"/>
              <w:jc w:val="center"/>
            </w:pPr>
            <w:r>
              <w:t>ГБУ ДО Центр «Интеллект»,  МОБУ “Центр образования “Кудрово”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B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C010000">
            <w:pPr>
              <w:widowControl w:val="1"/>
              <w:ind w:hanging="2" w:right="140"/>
              <w:jc w:val="center"/>
            </w:pPr>
            <w:r>
              <w:t>Всероссийский технологический диктант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D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  <w:p w14:paraId="CE01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F010000">
            <w:pPr>
              <w:widowControl w:val="1"/>
              <w:ind w:hanging="2" w:right="140"/>
              <w:jc w:val="center"/>
            </w:pPr>
            <w:r>
              <w:t xml:space="preserve">декабрь-февраль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001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1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2010000">
            <w:pPr>
              <w:widowControl w:val="1"/>
              <w:ind w:hanging="2" w:right="140"/>
              <w:jc w:val="center"/>
            </w:pPr>
            <w:r>
              <w:t>Международный аэрокосмический фестиваль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3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  <w:p w14:paraId="D401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5010000">
            <w:pPr>
              <w:widowControl w:val="1"/>
              <w:ind w:hanging="2" w:right="140"/>
              <w:jc w:val="center"/>
            </w:pPr>
            <w:r>
              <w:t>сентябрь-октябрь 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601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7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8010000">
            <w:pPr>
              <w:widowControl w:val="1"/>
              <w:ind w:hanging="2" w:right="140"/>
              <w:jc w:val="center"/>
            </w:pPr>
            <w:r>
              <w:t>Всероссийский конкурс научного творчества “Будущее первых”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901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  <w:p w14:paraId="DA01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B010000">
            <w:pPr>
              <w:widowControl w:val="1"/>
              <w:ind w:hanging="2" w:right="140"/>
              <w:jc w:val="center"/>
            </w:pPr>
            <w:r>
              <w:t>сентябрь- декабрь 2025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C01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615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D01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2.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E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F010000">
            <w:pPr>
              <w:widowControl w:val="1"/>
              <w:ind w:hanging="2" w:left="0" w:right="140"/>
              <w:jc w:val="center"/>
            </w:pPr>
            <w:r>
              <w:t>Региональный образовательный форум центров «Точка роста», сети ДТ «Кванториум», центров «IT-куб»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0010000">
            <w:pPr>
              <w:widowControl w:val="1"/>
              <w:ind w:hanging="2" w:left="0" w:right="140"/>
              <w:jc w:val="center"/>
              <w:rPr>
                <w:shd w:fill="D9EAD3" w:val="clear"/>
              </w:rPr>
            </w:pPr>
            <w:r>
              <w:rPr>
                <w:shd w:fill="D9EAD3" w:val="clear"/>
              </w:rPr>
              <w:t>Руководители и педагоги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1010000">
            <w:pPr>
              <w:widowControl w:val="1"/>
              <w:spacing w:line="276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2010000">
            <w:pPr>
              <w:widowControl w:val="1"/>
              <w:ind w:hanging="2" w:left="0" w:right="140"/>
              <w:jc w:val="center"/>
            </w:pPr>
            <w:r>
              <w:t xml:space="preserve">ЦНППМ, </w:t>
            </w:r>
          </w:p>
          <w:p w14:paraId="E3010000">
            <w:pPr>
              <w:widowControl w:val="1"/>
              <w:ind w:hanging="2" w:left="0" w:right="140"/>
              <w:jc w:val="center"/>
            </w:pPr>
            <w:r>
              <w:t>Руководители центров “Точка роста”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4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5010000">
            <w:pPr>
              <w:widowControl w:val="1"/>
              <w:spacing w:after="240" w:before="240"/>
              <w:ind w:firstLine="0"/>
              <w:jc w:val="center"/>
            </w:pPr>
            <w:r>
              <w:t>Региональный съезд педагогов Точек Роста "Точка притяжения"</w:t>
            </w:r>
          </w:p>
        </w:tc>
        <w:tc>
          <w:tcPr>
            <w:tcW w:type="dxa" w:w="3060"/>
            <w:tcBorders>
              <w:top w:color="000000" w:sz="6" w:val="single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6010000">
            <w:pPr>
              <w:widowControl w:val="1"/>
              <w:spacing w:after="240" w:before="240"/>
              <w:ind w:firstLine="0"/>
              <w:jc w:val="center"/>
            </w:pPr>
            <w:r>
              <w:t>Педагоги школ Ленинградской области, в том числе педагоги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6" w:val="single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701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Февраль - апрель</w:t>
            </w:r>
          </w:p>
        </w:tc>
        <w:tc>
          <w:tcPr>
            <w:tcW w:type="dxa" w:w="4425"/>
            <w:tcBorders>
              <w:top w:color="000000" w:sz="6" w:val="single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801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9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EA010000">
            <w:pPr>
              <w:widowControl w:val="0"/>
              <w:spacing w:line="240" w:lineRule="auto"/>
              <w:ind w:firstLine="0" w:right="5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 </w:t>
            </w:r>
          </w:p>
          <w:p w14:paraId="EB010000">
            <w:pPr>
              <w:widowControl w:val="0"/>
              <w:spacing w:line="230" w:lineRule="auto"/>
              <w:ind w:firstLine="0" w:left="0" w:right="121"/>
              <w:jc w:val="center"/>
              <w:rPr>
                <w:sz w:val="24"/>
              </w:rPr>
            </w:pPr>
            <w:r>
              <w:rPr>
                <w:sz w:val="24"/>
              </w:rPr>
              <w:t>выявление лучших моделей и программ  дополнительного образования.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EC010000">
            <w:pPr>
              <w:widowControl w:val="0"/>
              <w:spacing w:line="240" w:lineRule="auto"/>
              <w:ind w:firstLine="0" w:right="4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Руководители школ  </w:t>
            </w:r>
          </w:p>
          <w:p w14:paraId="ED010000">
            <w:pPr>
              <w:widowControl w:val="0"/>
              <w:spacing w:line="230" w:lineRule="auto"/>
              <w:ind w:firstLine="0" w:left="149" w:right="4"/>
              <w:jc w:val="center"/>
              <w:rPr>
                <w:sz w:val="24"/>
              </w:rPr>
            </w:pPr>
            <w:r>
              <w:rPr>
                <w:sz w:val="24"/>
              </w:rPr>
              <w:t>Ленинградской области, в  том числе руководители ЦО  «Точка роста», сети ДТ  «Кванториум», центров «IT 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EE010000">
            <w:pPr>
              <w:widowControl w:val="0"/>
              <w:spacing w:line="240" w:lineRule="auto"/>
              <w:ind w:firstLine="0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EF010000">
            <w:pPr>
              <w:widowControl w:val="0"/>
              <w:spacing w:line="240" w:lineRule="auto"/>
              <w:ind w:firstLine="0" w:right="20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F0010000">
            <w:pPr>
              <w:widowControl w:val="0"/>
              <w:spacing w:before="236" w:line="240" w:lineRule="auto"/>
              <w:ind w:firstLine="0" w:right="1334"/>
              <w:jc w:val="right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1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2010000">
            <w:pPr>
              <w:widowControl w:val="0"/>
              <w:spacing w:line="230" w:lineRule="auto"/>
              <w:ind w:firstLine="0" w:left="349" w:right="4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Фестиваль лучших педагогических  практик по формированию и оценке  функциональной грамотности  </w:t>
            </w:r>
          </w:p>
          <w:p w14:paraId="F3010000">
            <w:pPr>
              <w:widowControl w:val="0"/>
              <w:spacing w:before="6" w:line="240" w:lineRule="auto"/>
              <w:ind w:firstLine="0" w:left="150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4010000">
            <w:pPr>
              <w:widowControl w:val="0"/>
              <w:spacing w:line="230" w:lineRule="auto"/>
              <w:ind w:firstLine="0" w:left="201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и педагоги  школ, в том числе ЦО  </w:t>
            </w:r>
          </w:p>
          <w:p w14:paraId="F5010000">
            <w:pPr>
              <w:widowControl w:val="0"/>
              <w:spacing w:before="6" w:line="230" w:lineRule="auto"/>
              <w:ind w:firstLine="0" w:left="284" w:right="347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роста», сети ДТ  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6010000">
            <w:pPr>
              <w:widowControl w:val="0"/>
              <w:spacing w:line="240" w:lineRule="auto"/>
              <w:ind w:firstLine="0" w:left="587"/>
              <w:rPr>
                <w:sz w:val="24"/>
              </w:rPr>
            </w:pP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7010000">
            <w:pPr>
              <w:widowControl w:val="0"/>
              <w:spacing w:line="240" w:lineRule="auto"/>
              <w:ind w:firstLine="0" w:left="860"/>
              <w:rPr>
                <w:sz w:val="24"/>
              </w:rPr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801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9010000">
            <w:pPr>
              <w:widowControl w:val="0"/>
              <w:spacing w:line="230" w:lineRule="auto"/>
              <w:ind w:firstLine="0" w:left="110" w:right="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Всероссийские конкурсы, фестивали для  педагогов Центров цифрового  </w:t>
            </w:r>
          </w:p>
          <w:p w14:paraId="FA010000">
            <w:pPr>
              <w:widowControl w:val="0"/>
              <w:spacing w:before="6" w:line="228" w:lineRule="auto"/>
              <w:ind w:firstLine="56" w:left="231" w:right="34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 детей «IT–куб», центров  «Точка роста», сети ДТ «Кванториум»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B010000">
            <w:pPr>
              <w:widowControl w:val="0"/>
              <w:spacing w:line="240" w:lineRule="auto"/>
              <w:ind w:firstLine="0" w:left="-142" w:right="-1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ЦО «Точка  </w:t>
            </w:r>
          </w:p>
          <w:p w14:paraId="FC010000">
            <w:pPr>
              <w:widowControl w:val="0"/>
              <w:spacing w:line="240" w:lineRule="auto"/>
              <w:ind w:firstLine="0" w:left="-142" w:right="-1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роста», сети ДТ  </w:t>
            </w:r>
          </w:p>
          <w:p w14:paraId="FD010000">
            <w:pPr>
              <w:widowControl w:val="0"/>
              <w:spacing w:line="228" w:lineRule="auto"/>
              <w:ind w:firstLine="0" w:left="-142" w:right="-193"/>
              <w:jc w:val="center"/>
              <w:rPr>
                <w:sz w:val="24"/>
              </w:rPr>
            </w:pPr>
            <w:r>
              <w:rPr>
                <w:sz w:val="24"/>
              </w:rPr>
              <w:t>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E01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FF01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0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01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Сеть ДТ «Кванториум», </w:t>
            </w:r>
          </w:p>
          <w:p w14:paraId="02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«IT-Куб» </w:t>
            </w:r>
          </w:p>
          <w:p w14:paraId="03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ЦО «Точка роста»</w:t>
            </w:r>
          </w:p>
        </w:tc>
      </w:tr>
      <w:tr>
        <w:trPr>
          <w:trHeight w:hRule="atLeast" w:val="683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402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3. Участие региональных координаторов, сотрудников и обучающихся Центров в мероприятиях, организуемых Минпросвещения России и Федеральным оператором.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5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6020000">
            <w:pPr>
              <w:widowControl w:val="0"/>
              <w:spacing w:line="230" w:lineRule="auto"/>
              <w:ind w:firstLine="0" w:left="0" w:right="-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Направление руководителей и педагогов  центров «Точка роста», детских технопарков «Кванториум», центров  «IT-куб» для участия в мероприятиях,  проводимых Министерством  </w:t>
            </w:r>
          </w:p>
          <w:p w14:paraId="07020000">
            <w:pPr>
              <w:widowControl w:val="0"/>
              <w:spacing w:before="6" w:line="230" w:lineRule="auto"/>
              <w:ind w:firstLine="0" w:left="0" w:right="-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просвещения Российской Федерации,  ФГАОУ ДПО 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8020000">
            <w:pPr>
              <w:widowControl w:val="0"/>
              <w:spacing w:line="230" w:lineRule="auto"/>
              <w:ind w:firstLine="0" w:left="0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и педагоги  ЦО «Точка роста», сети ДТ «Кванториум»,  </w:t>
            </w:r>
          </w:p>
          <w:p w14:paraId="09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центров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A020000">
            <w:pPr>
              <w:widowControl w:val="0"/>
              <w:spacing w:line="240" w:lineRule="auto"/>
              <w:ind w:firstLine="0" w:right="-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0B020000">
            <w:pPr>
              <w:widowControl w:val="0"/>
              <w:spacing w:line="240" w:lineRule="auto"/>
              <w:ind w:firstLine="0" w:left="0" w:right="-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 по плану </w:t>
            </w:r>
            <w:r>
              <w:rPr>
                <w:sz w:val="24"/>
              </w:rPr>
              <w:t>ФГАОУ ВО "Государственный Университет Просвещения"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C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ЦНППМ</w:t>
            </w:r>
          </w:p>
          <w:p w14:paraId="0D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КОиПО ЛО</w:t>
            </w:r>
          </w:p>
          <w:p w14:paraId="0E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центров “Точка Роста” сети ДТ «Кванториум», </w:t>
            </w:r>
          </w:p>
          <w:p w14:paraId="0F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Центров «IT-Куб» </w:t>
            </w:r>
          </w:p>
          <w:p w14:paraId="10020000">
            <w:pPr>
              <w:widowControl w:val="0"/>
              <w:spacing w:line="240" w:lineRule="auto"/>
              <w:ind w:hanging="1319" w:left="1319"/>
              <w:jc w:val="center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1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2020000">
            <w:pPr>
              <w:widowControl w:val="0"/>
              <w:spacing w:line="230" w:lineRule="auto"/>
              <w:ind w:firstLine="0" w:left="451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Курсы повышения квалификации,  организуемые в ФГАОУ ВО  </w:t>
            </w:r>
          </w:p>
          <w:p w14:paraId="13020000">
            <w:pPr>
              <w:widowControl w:val="0"/>
              <w:spacing w:before="4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«Государственный университет  </w:t>
            </w:r>
          </w:p>
          <w:p w14:paraId="14020000">
            <w:pPr>
              <w:widowControl w:val="0"/>
              <w:spacing w:line="240" w:lineRule="auto"/>
              <w:ind w:firstLine="0" w:left="992"/>
              <w:rPr>
                <w:sz w:val="24"/>
              </w:rPr>
            </w:pPr>
            <w:r>
              <w:rPr>
                <w:sz w:val="24"/>
              </w:rPr>
              <w:t>просвещения» и других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5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ЦО «Точка  </w:t>
            </w:r>
          </w:p>
          <w:p w14:paraId="16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роста», сети ДТ  </w:t>
            </w:r>
          </w:p>
          <w:p w14:paraId="17020000">
            <w:pPr>
              <w:widowControl w:val="0"/>
              <w:spacing w:line="230" w:lineRule="auto"/>
              <w:ind w:firstLine="0" w:left="283" w:right="347"/>
              <w:jc w:val="center"/>
              <w:rPr>
                <w:sz w:val="24"/>
              </w:rPr>
            </w:pPr>
            <w:r>
              <w:rPr>
                <w:sz w:val="24"/>
              </w:rPr>
              <w:t>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8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19020000">
            <w:pPr>
              <w:widowControl w:val="0"/>
              <w:spacing w:line="240" w:lineRule="auto"/>
              <w:ind w:hanging="495" w:left="63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A020000">
            <w:pPr>
              <w:widowControl w:val="0"/>
              <w:spacing w:line="240" w:lineRule="auto"/>
              <w:ind w:hanging="2037" w:left="2037"/>
              <w:jc w:val="center"/>
              <w:rPr>
                <w:sz w:val="24"/>
              </w:rPr>
            </w:pPr>
            <w:r>
              <w:rPr>
                <w:sz w:val="24"/>
              </w:rPr>
              <w:t>ЦНППМ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B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C020000">
            <w:pPr>
              <w:widowControl w:val="0"/>
              <w:spacing w:line="230" w:lineRule="auto"/>
              <w:ind w:firstLine="0" w:left="369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каналов для региональных и  муниципальных координаторов,  </w:t>
            </w:r>
          </w:p>
          <w:p w14:paraId="1D020000">
            <w:pPr>
              <w:widowControl w:val="0"/>
              <w:spacing w:before="6" w:line="230" w:lineRule="auto"/>
              <w:ind w:firstLine="0" w:left="158" w:right="2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 и педагогов ЦО «Точка  роста», ДТ «Кванториум», центров «IT куб» по рекомендациям и обеспечению  подключения регионального  координатора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E020000">
            <w:pPr>
              <w:widowControl w:val="0"/>
              <w:spacing w:line="230" w:lineRule="auto"/>
              <w:ind w:hanging="201" w:left="201" w:right="2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и педагоги  ЦО «Точка роста», сети  ДТ «Кванториум»,  </w:t>
            </w:r>
          </w:p>
          <w:p w14:paraId="1F020000">
            <w:pPr>
              <w:widowControl w:val="0"/>
              <w:spacing w:before="6" w:line="240" w:lineRule="auto"/>
              <w:ind w:firstLine="0" w:left="142"/>
              <w:jc w:val="center"/>
              <w:rPr>
                <w:sz w:val="24"/>
              </w:rPr>
            </w:pPr>
            <w:r>
              <w:rPr>
                <w:sz w:val="24"/>
              </w:rPr>
              <w:t>центров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20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21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22020000">
            <w:pPr>
              <w:widowControl w:val="0"/>
              <w:spacing w:line="240" w:lineRule="auto"/>
              <w:ind w:hanging="2005" w:left="20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23020000">
            <w:pPr>
              <w:widowControl w:val="0"/>
              <w:spacing w:line="240" w:lineRule="auto"/>
              <w:ind w:hanging="1261" w:left="1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Сеть ДТ «Кванториум», </w:t>
            </w:r>
          </w:p>
          <w:p w14:paraId="24020000">
            <w:pPr>
              <w:widowControl w:val="0"/>
              <w:spacing w:line="240" w:lineRule="auto"/>
              <w:ind w:hanging="1588" w:left="15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«IT-Куб» </w:t>
            </w:r>
          </w:p>
          <w:p w14:paraId="25020000">
            <w:pPr>
              <w:widowControl w:val="0"/>
              <w:spacing w:line="240" w:lineRule="auto"/>
              <w:ind w:hanging="1552" w:left="15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ЦО «Точка роста» </w:t>
            </w:r>
          </w:p>
          <w:p w14:paraId="26020000">
            <w:pPr>
              <w:widowControl w:val="0"/>
              <w:spacing w:line="240" w:lineRule="auto"/>
              <w:ind w:hanging="1319" w:left="1319"/>
              <w:jc w:val="center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7020000">
            <w:pPr>
              <w:widowControl w:val="1"/>
              <w:ind w:hanging="2" w:left="0" w:right="14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Направление 4. Организация и участие в проведении информационных кампаний по популяризации национального проекта «Образование» на территории субъекта Российской Федерации.</w:t>
            </w:r>
            <w:r>
              <w:rPr>
                <w:b w:val="1"/>
                <w:sz w:val="22"/>
              </w:rPr>
              <w:br/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8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9020000">
            <w:pPr>
              <w:widowControl w:val="1"/>
              <w:ind w:hanging="2" w:right="140"/>
              <w:jc w:val="center"/>
            </w:pPr>
            <w:r>
              <w:t xml:space="preserve">Дни открытых дверей 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A020000">
            <w:pPr>
              <w:widowControl w:val="1"/>
              <w:ind w:hanging="2" w:right="140"/>
              <w:jc w:val="center"/>
            </w:pPr>
            <w:r>
              <w:t>Обучающиеся школ, детских садов, родители Ленинградской области в том числе обучающиеся ЦО «Точка роста», сети ДТ «Кванториум», центров «IT-куб», родители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B020000">
            <w:pPr>
              <w:widowControl w:val="1"/>
              <w:ind w:hanging="2" w:left="0" w:right="140"/>
              <w:jc w:val="center"/>
            </w:pPr>
            <w:r>
              <w:t>Сентябрь - август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C020000">
            <w:pPr>
              <w:widowControl w:val="1"/>
              <w:spacing w:after="0" w:before="0"/>
              <w:ind w:firstLine="0"/>
              <w:rPr>
                <w:color w:val="1A1A1A"/>
                <w:highlight w:val="white"/>
              </w:rPr>
            </w:pPr>
            <w:r>
              <w:rPr>
                <w:color w:val="1A1A1A"/>
                <w:highlight w:val="white"/>
              </w:rPr>
              <w:t>ЦО “Точка роста” МБОУ «ИСОШ № 1 им. Н.П.Наумова» Кингисеппского р-на</w:t>
            </w:r>
          </w:p>
          <w:p w14:paraId="2D020000">
            <w:pPr>
              <w:widowControl w:val="1"/>
              <w:ind w:hanging="2" w:right="140"/>
              <w:jc w:val="center"/>
            </w:pPr>
            <w:r>
              <w:t>ДТ Кванториум МОБУ “Сертоловская СОШ № 3”</w:t>
            </w:r>
          </w:p>
          <w:p w14:paraId="2E020000">
            <w:pPr>
              <w:widowControl w:val="1"/>
              <w:spacing w:line="240" w:lineRule="auto"/>
              <w:ind w:hanging="2" w:right="140"/>
              <w:jc w:val="center"/>
            </w:pPr>
            <w:r>
              <w:t>“IT-Куб г. Волхов” МОБУ “Школа № 8 г. Волхова”</w:t>
            </w:r>
          </w:p>
          <w:p w14:paraId="2F020000">
            <w:pPr>
              <w:widowControl w:val="1"/>
              <w:ind w:hanging="2" w:right="140"/>
              <w:jc w:val="center"/>
            </w:pPr>
            <w:r>
              <w:t>Руководитель и педагоги “IT-Куб” г.Кириши</w:t>
            </w:r>
          </w:p>
          <w:p w14:paraId="30020000">
            <w:pPr>
              <w:widowControl w:val="1"/>
              <w:ind w:hanging="2" w:right="140"/>
              <w:jc w:val="center"/>
            </w:pPr>
            <w:r>
              <w:t xml:space="preserve">ДТ «Кванториум» г. Кингисепп 20-23.04 </w:t>
            </w:r>
          </w:p>
          <w:p w14:paraId="31020000">
            <w:pPr>
              <w:widowControl w:val="1"/>
              <w:ind w:hanging="2" w:right="140"/>
              <w:jc w:val="center"/>
            </w:pPr>
            <w:r>
              <w:t>Руководитель и педагоги Центра</w:t>
            </w:r>
          </w:p>
          <w:p w14:paraId="32020000">
            <w:pPr>
              <w:widowControl w:val="1"/>
              <w:ind w:hanging="2" w:right="140"/>
              <w:jc w:val="center"/>
            </w:pPr>
            <w:r>
              <w:t>МОУ “Ломоносовская школа №3”</w:t>
            </w:r>
          </w:p>
          <w:p w14:paraId="33020000">
            <w:pPr>
              <w:widowControl w:val="1"/>
              <w:ind w:hanging="2" w:right="140"/>
              <w:jc w:val="center"/>
            </w:pPr>
            <w:r>
              <w:t>Август «Кванторианский пикник» ДТ «Кванториум» г. Всеволожск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4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5020000">
            <w:pPr>
              <w:widowControl w:val="1"/>
              <w:ind w:hanging="2"/>
              <w:jc w:val="center"/>
            </w:pPr>
            <w:r>
              <w:rPr>
                <w:shd w:fill="D5A6BD" w:val="clear"/>
              </w:rPr>
              <w:t xml:space="preserve">Экскурсии </w:t>
            </w:r>
            <w:r>
              <w:t>по мобильному технопарку «Кванториум», сети ДТ “Кванториум”, центрам «IT-куб» и «Точка роста» с проведением МК</w:t>
            </w:r>
          </w:p>
          <w:p w14:paraId="3602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7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8020000">
            <w:pPr>
              <w:widowControl w:val="1"/>
              <w:ind w:hanging="2" w:right="14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9020000">
            <w:pPr>
              <w:widowControl w:val="1"/>
              <w:spacing w:after="0" w:before="0"/>
              <w:ind w:hanging="2" w:left="0" w:right="140"/>
              <w:jc w:val="center"/>
            </w:pPr>
            <w:r>
              <w:t xml:space="preserve">МТ “Кванториум”, г.Всеволожск </w:t>
            </w:r>
          </w:p>
          <w:p w14:paraId="3A020000">
            <w:pPr>
              <w:widowControl w:val="1"/>
              <w:spacing w:line="240" w:lineRule="auto"/>
              <w:ind w:hanging="2" w:right="140"/>
              <w:jc w:val="center"/>
            </w:pPr>
            <w:r>
              <w:t>“IT-Куб г. Волхов” МОБУ “Школа № 8 г. Волхова”</w:t>
            </w:r>
          </w:p>
          <w:p w14:paraId="3B020000">
            <w:pPr>
              <w:widowControl w:val="1"/>
              <w:spacing w:line="240" w:lineRule="auto"/>
              <w:ind w:hanging="2" w:right="140"/>
              <w:jc w:val="center"/>
            </w:pPr>
            <w:r>
              <w:t>ДТ “Кванториум”, г. Всеволожск</w:t>
            </w:r>
          </w:p>
          <w:p w14:paraId="3C020000">
            <w:pPr>
              <w:widowControl w:val="1"/>
              <w:spacing w:line="240" w:lineRule="auto"/>
              <w:ind w:hanging="2" w:right="140"/>
              <w:jc w:val="center"/>
            </w:pPr>
            <w:r>
              <w:t>Экскурсия по Музею посвященному победе в ВОВ 4 квартал 2025 и 2 квартал 2026 МОБУ Муринская СОШ №3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D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E02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Открытие мобильного технопарка “Кванториум” “День кванторианца”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3F020000">
            <w:pPr>
              <w:widowControl w:val="1"/>
              <w:spacing w:after="0" w:before="0"/>
              <w:ind w:hanging="2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0020000">
            <w:pPr>
              <w:widowControl w:val="1"/>
              <w:spacing w:after="0" w:before="0" w:line="276" w:lineRule="auto"/>
              <w:ind w:hanging="2" w:right="140"/>
              <w:jc w:val="center"/>
            </w:pPr>
            <w:r>
              <w:t>Сентябрь-декабрь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1020000">
            <w:pPr>
              <w:widowControl w:val="1"/>
              <w:spacing w:after="0" w:before="0"/>
              <w:ind w:hanging="2" w:right="140"/>
              <w:jc w:val="center"/>
            </w:pPr>
            <w:r>
              <w:t>МТ “Кванториум”, г.Всеволожск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2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302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Семейная ярмарка “Благодариум”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4020000">
            <w:pPr>
              <w:widowControl w:val="1"/>
              <w:spacing w:after="0" w:before="0"/>
              <w:ind w:hanging="2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5020000">
            <w:pPr>
              <w:widowControl w:val="1"/>
              <w:spacing w:after="0" w:before="0" w:line="276" w:lineRule="auto"/>
              <w:ind w:hanging="2" w:right="140"/>
              <w:jc w:val="center"/>
            </w:pPr>
            <w:r>
              <w:t>Май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602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ДТ “Кванториум”, г. Всеволожск.  </w:t>
            </w:r>
          </w:p>
          <w:p w14:paraId="4702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МТ “Кванториум”, г. Всеволожск     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8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9020000">
            <w:pPr>
              <w:widowControl w:val="1"/>
              <w:spacing w:after="0" w:before="0"/>
              <w:ind w:hanging="2" w:right="140"/>
              <w:jc w:val="center"/>
            </w:pPr>
            <w:r>
              <w:t>Всероссийская акция «Ночь науки»</w:t>
            </w:r>
          </w:p>
        </w:tc>
        <w:tc>
          <w:tcPr>
            <w:tcW w:type="dxa" w:w="3060"/>
            <w:tcBorders>
              <w:top w:color="000000" w:sz="4" w:val="single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A020000">
            <w:pPr>
              <w:widowControl w:val="1"/>
              <w:spacing w:after="0" w:before="0"/>
              <w:ind w:hanging="2" w:right="140"/>
              <w:jc w:val="center"/>
            </w:pPr>
            <w:r>
              <w:t>Обучающиеся школ РФ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sz="4" w:val="single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B020000">
            <w:pPr>
              <w:widowControl w:val="1"/>
              <w:spacing w:after="0" w:before="0"/>
              <w:ind w:hanging="2" w:right="140"/>
              <w:jc w:val="center"/>
            </w:pPr>
            <w:r>
              <w:t>8 Февраля</w:t>
            </w:r>
          </w:p>
        </w:tc>
        <w:tc>
          <w:tcPr>
            <w:tcW w:type="dxa" w:w="4425"/>
            <w:tcBorders>
              <w:top w:color="000000" w:sz="4" w:val="single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4C020000">
            <w:pPr>
              <w:widowControl w:val="1"/>
              <w:spacing w:after="0" w:before="0"/>
              <w:ind w:hanging="2" w:right="140"/>
              <w:jc w:val="center"/>
            </w:pPr>
            <w:r>
              <w:t>ДТ «Кванториум» г. Всеволожск</w:t>
            </w:r>
          </w:p>
          <w:p w14:paraId="4D020000">
            <w:pPr>
              <w:widowControl w:val="1"/>
              <w:spacing w:after="0" w:before="0"/>
              <w:ind w:hanging="2" w:right="140"/>
              <w:jc w:val="center"/>
            </w:pPr>
            <w:r>
              <w:t xml:space="preserve">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E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F020000">
            <w:pPr>
              <w:widowControl w:val="1"/>
              <w:ind w:hanging="2"/>
              <w:jc w:val="center"/>
            </w:pPr>
            <w:r>
              <w:t>Мастер-классы технической направленности для родителей с детьми</w:t>
            </w:r>
          </w:p>
          <w:p w14:paraId="50020000">
            <w:pPr>
              <w:widowControl w:val="1"/>
              <w:ind w:hanging="2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1020000">
            <w:pPr>
              <w:widowControl w:val="1"/>
              <w:ind w:hanging="2"/>
              <w:jc w:val="center"/>
            </w:pPr>
            <w:r>
              <w:t>Обучающиеся школ ленинградской области, в том числе центров образования «Точка роста», детских садов</w:t>
            </w:r>
          </w:p>
          <w:p w14:paraId="5202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3020000">
            <w:pPr>
              <w:widowControl w:val="1"/>
              <w:ind w:hanging="2" w:right="14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4020000">
            <w:pPr>
              <w:widowControl w:val="1"/>
              <w:ind w:hanging="2" w:right="140"/>
              <w:jc w:val="center"/>
            </w:pPr>
            <w:r>
              <w:t xml:space="preserve">Сеть ДТ «Кванториум» </w:t>
            </w:r>
          </w:p>
          <w:p w14:paraId="55020000">
            <w:pPr>
              <w:widowControl w:val="1"/>
              <w:ind w:hanging="2" w:right="140"/>
              <w:jc w:val="center"/>
            </w:pPr>
            <w:r>
              <w:t>Центры «IT-Куб»</w:t>
            </w:r>
          </w:p>
          <w:p w14:paraId="56020000">
            <w:pPr>
              <w:widowControl w:val="1"/>
              <w:ind w:hanging="2" w:right="140"/>
              <w:jc w:val="center"/>
            </w:pPr>
            <w:r>
              <w:t>Центры «Точка роста»</w:t>
            </w:r>
          </w:p>
          <w:p w14:paraId="57020000">
            <w:pPr>
              <w:widowControl w:val="1"/>
              <w:ind w:hanging="2" w:right="140"/>
              <w:jc w:val="center"/>
            </w:pPr>
            <w:r>
              <w:t>ДТ “Кванториум”, МОУ “Лицей №7”, г Тихвин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8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9020000">
            <w:pPr>
              <w:widowControl w:val="1"/>
              <w:ind w:hanging="2" w:left="0" w:right="140"/>
              <w:jc w:val="center"/>
            </w:pPr>
            <w:r>
              <w:t>Фестиваль по 3d моделированию и прототипированию “Мысли как инженер”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A02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B020000">
            <w:pPr>
              <w:widowControl w:val="1"/>
              <w:ind w:hanging="2" w:right="140"/>
              <w:jc w:val="center"/>
            </w:pPr>
            <w:r>
              <w:t>17 декабря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C02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D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E020000">
            <w:pPr>
              <w:widowControl w:val="1"/>
              <w:ind w:hanging="2" w:left="0" w:right="140"/>
              <w:jc w:val="center"/>
            </w:pPr>
            <w:r>
              <w:t>Соревнования “РобоKING” к  Всемирному дню робототехники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F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0020000">
            <w:pPr>
              <w:widowControl w:val="1"/>
              <w:spacing w:after="240" w:before="240" w:line="276" w:lineRule="auto"/>
              <w:ind w:hanging="2"/>
              <w:jc w:val="center"/>
            </w:pPr>
            <w:r>
              <w:t>13 февраля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102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2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3020000">
            <w:pPr>
              <w:widowControl w:val="1"/>
              <w:ind w:hanging="2" w:left="0" w:right="140"/>
              <w:jc w:val="center"/>
            </w:pPr>
            <w:r>
              <w:t>Региональный онлайн хакатон по робототехнике для ребят 6-8 лет “Мамин помощник”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4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5020000">
            <w:pPr>
              <w:widowControl w:val="1"/>
              <w:spacing w:after="240" w:before="240" w:line="276" w:lineRule="auto"/>
              <w:ind w:hanging="2"/>
              <w:jc w:val="left"/>
            </w:pPr>
            <w:r>
              <w:t>24 февраля - 06 март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6020000">
            <w:pPr>
              <w:widowControl w:val="1"/>
              <w:ind w:hanging="2" w:right="140"/>
              <w:jc w:val="center"/>
            </w:pPr>
            <w:r>
              <w:t>ДТ «Кванториум» г. Кингисепп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7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8020000">
            <w:pPr>
              <w:widowControl w:val="1"/>
              <w:ind w:hanging="2" w:left="0" w:right="140"/>
              <w:jc w:val="center"/>
            </w:pPr>
            <w:r>
              <w:t>Мастер-классы “По следам ученых”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902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A020000">
            <w:pPr>
              <w:widowControl w:val="1"/>
              <w:ind w:hanging="2" w:right="140"/>
              <w:jc w:val="center"/>
            </w:pPr>
            <w:r>
              <w:t>12 июня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B02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177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C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D020000">
            <w:pPr>
              <w:widowControl w:val="1"/>
              <w:spacing w:after="240" w:before="240"/>
              <w:ind w:firstLine="0" w:right="140"/>
              <w:jc w:val="center"/>
            </w:pPr>
            <w:r>
              <w:t>Открытые занятия с родителями обучающихся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E020000">
            <w:pPr>
              <w:widowControl w:val="1"/>
              <w:ind w:hanging="2" w:right="-76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«IT-куб», родители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6F020000">
            <w:pPr>
              <w:widowControl w:val="1"/>
              <w:spacing w:after="240" w:before="240"/>
              <w:ind w:firstLine="0" w:right="14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0020000">
            <w:pPr>
              <w:widowControl w:val="1"/>
              <w:spacing w:after="240" w:before="240"/>
              <w:ind w:firstLine="0" w:right="140"/>
              <w:jc w:val="center"/>
            </w:pPr>
            <w:r>
              <w:t>Руководитель и педагоги “IT-Куб” г. Кириши</w:t>
            </w:r>
          </w:p>
        </w:tc>
      </w:tr>
      <w:tr>
        <w:trPr>
          <w:trHeight w:hRule="atLeast" w:val="183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1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2020000">
            <w:pPr>
              <w:widowControl w:val="1"/>
              <w:ind w:firstLine="0" w:right="140"/>
              <w:jc w:val="center"/>
            </w:pPr>
            <w:r>
              <w:t>Дистанционный конкурс по робототехнике “Простое-гениальное!”, приуроченный ко Дню Российской науки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3020000">
            <w:pPr>
              <w:widowControl w:val="1"/>
              <w:ind w:firstLine="0" w:right="-8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«IT-куб», родители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4020000">
            <w:pPr>
              <w:widowControl w:val="1"/>
              <w:ind w:firstLine="0" w:right="140"/>
              <w:jc w:val="center"/>
            </w:pPr>
            <w:r>
              <w:t>декабрь-февраль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5020000">
            <w:pPr>
              <w:widowControl w:val="1"/>
              <w:ind w:hanging="2" w:right="140"/>
              <w:jc w:val="center"/>
            </w:pPr>
            <w:r>
              <w:t>ДТ Кванториум МОБУ “Сертоловская СОШ № 3”</w:t>
            </w:r>
          </w:p>
        </w:tc>
      </w:tr>
      <w:tr>
        <w:trPr>
          <w:trHeight w:hRule="atLeast" w:val="180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6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7020000">
            <w:pPr>
              <w:widowControl w:val="1"/>
              <w:spacing w:after="0" w:before="0"/>
              <w:ind w:firstLine="0" w:right="140"/>
              <w:jc w:val="center"/>
            </w:pPr>
            <w:r>
              <w:rPr>
                <w:sz w:val="22"/>
              </w:rPr>
              <w:t xml:space="preserve">Марафон «PRO-Кванториум»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8020000">
            <w:pPr>
              <w:widowControl w:val="1"/>
              <w:spacing w:after="0" w:before="0"/>
              <w:ind w:firstLine="0" w:right="-80"/>
              <w:jc w:val="center"/>
            </w:pPr>
            <w:r>
              <w:t xml:space="preserve">Обучающиеся школ Ленинградской области в том числе обучающиеся ЦО «Точка роста», сети ДТ «Кванториум», центров «IT-куб» 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9020000">
            <w:pPr>
              <w:widowControl w:val="1"/>
              <w:spacing w:after="0" w:before="0"/>
              <w:ind w:firstLine="0" w:right="140"/>
              <w:jc w:val="center"/>
            </w:pPr>
            <w:r>
              <w:t>февраль -май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A020000">
            <w:pPr>
              <w:widowControl w:val="1"/>
              <w:ind w:hanging="2" w:right="140"/>
              <w:jc w:val="center"/>
            </w:pPr>
            <w:r>
              <w:t>МТ “Кванториум”, г.Всеволожск</w:t>
            </w:r>
          </w:p>
        </w:tc>
      </w:tr>
      <w:tr>
        <w:trPr>
          <w:trHeight w:hRule="atLeast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B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C020000">
            <w:pPr>
              <w:widowControl w:val="1"/>
              <w:spacing w:after="240" w:before="240"/>
              <w:ind w:firstLine="0" w:right="140"/>
              <w:jc w:val="center"/>
            </w:pPr>
            <w:r>
              <w:t>Необычная экскурсия по кванториуму</w:t>
            </w:r>
          </w:p>
        </w:tc>
        <w:tc>
          <w:tcPr>
            <w:tcW w:type="dxa" w:w="3060"/>
            <w:tcBorders>
              <w:top w:color="000000" w:sz="4" w:val="single"/>
              <w:left w:color="000000" w:sz="6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D020000">
            <w:pPr>
              <w:widowControl w:val="1"/>
              <w:ind w:hanging="2" w:right="140"/>
              <w:jc w:val="center"/>
            </w:pPr>
            <w:r>
              <w:t>Обучающиеся школ, в том числе обучающиеся центров «Точка роста», детских технопарков «Кванториум» на базе общеобразовательных организаций</w:t>
            </w:r>
          </w:p>
        </w:tc>
        <w:tc>
          <w:tcPr>
            <w:tcW w:type="dxa" w:w="138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E020000">
            <w:pPr>
              <w:widowControl w:val="1"/>
              <w:spacing w:after="240" w:before="240" w:line="276" w:lineRule="auto"/>
              <w:ind w:firstLine="0"/>
              <w:jc w:val="center"/>
            </w:pPr>
            <w:r>
              <w:t>июнь</w:t>
            </w:r>
          </w:p>
        </w:tc>
        <w:tc>
          <w:tcPr>
            <w:tcW w:type="dxa" w:w="442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7F020000">
            <w:pPr>
              <w:widowControl w:val="1"/>
              <w:spacing w:line="240" w:lineRule="auto"/>
              <w:ind w:hanging="2" w:right="140"/>
              <w:jc w:val="center"/>
            </w:pPr>
            <w:r>
              <w:t>Школьный кванториум на базе МБОУ СОШ № 10» г. Выборг</w:t>
            </w:r>
          </w:p>
        </w:tc>
      </w:tr>
      <w:tr>
        <w:trPr>
          <w:trHeight w:hRule="atLeast" w:val="680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002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5.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«Образование»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1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2020000">
            <w:pPr>
              <w:widowControl w:val="1"/>
              <w:ind w:hanging="2" w:left="0" w:right="140"/>
              <w:jc w:val="center"/>
            </w:pPr>
            <w:r>
              <w:t>Заключение договоров между организациями по реализации образовательных программ в сетевой форме</w:t>
            </w:r>
          </w:p>
        </w:tc>
        <w:tc>
          <w:tcPr>
            <w:tcW w:type="dxa" w:w="3060"/>
            <w:tcBorders>
              <w:top w:color="000000" w:sz="5" w:val="single"/>
              <w:left w:color="000000" w:sz="5" w:val="single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3020000">
            <w:pPr>
              <w:widowControl w:val="1"/>
              <w:ind w:hanging="2" w:left="0" w:right="-99"/>
              <w:jc w:val="center"/>
            </w:pPr>
            <w:r>
              <w:t>Руководители общеобразовательных организаций Ленинградской области, в том числе руководители ЦО «Точка роста», ДТ «Кванториум», центров «IT-куб»</w:t>
            </w:r>
          </w:p>
        </w:tc>
        <w:tc>
          <w:tcPr>
            <w:tcW w:type="dxa" w:w="1380"/>
            <w:tcBorders>
              <w:top w:color="000000" w:sz="5" w:val="single"/>
              <w:left w:color="000000" w:sz="5" w:val="single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4020000">
            <w:pPr>
              <w:widowControl w:val="1"/>
              <w:ind w:hanging="2" w:left="0" w:right="140"/>
              <w:jc w:val="center"/>
            </w:pPr>
            <w:r>
              <w:t>В течение года</w:t>
            </w:r>
          </w:p>
        </w:tc>
        <w:tc>
          <w:tcPr>
            <w:tcW w:type="dxa" w:w="4425"/>
            <w:tcBorders>
              <w:top w:color="000000" w:sz="5" w:val="single"/>
              <w:left w:color="000000" w:sz="5" w:val="single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5020000">
            <w:pPr>
              <w:widowControl w:val="1"/>
              <w:ind w:hanging="2" w:left="0" w:right="140"/>
              <w:jc w:val="center"/>
            </w:pPr>
            <w:r>
              <w:t xml:space="preserve">Органы местного самоуправления муниципальных образований Ленинградской области, осуществляющие управление в сфере образования, </w:t>
            </w:r>
          </w:p>
          <w:p w14:paraId="86020000">
            <w:pPr>
              <w:widowControl w:val="1"/>
              <w:ind w:hanging="2" w:left="0" w:right="140"/>
              <w:jc w:val="center"/>
            </w:pPr>
            <w:r>
              <w:t xml:space="preserve">ГАОУ ДПО «ЛОИРО», </w:t>
            </w:r>
          </w:p>
          <w:p w14:paraId="87020000">
            <w:pPr>
              <w:widowControl w:val="1"/>
              <w:ind w:hanging="2" w:left="0" w:right="140"/>
              <w:jc w:val="center"/>
            </w:pPr>
            <w:r>
              <w:t xml:space="preserve">Сеть ДТ «Кванториум» , </w:t>
            </w:r>
          </w:p>
          <w:p w14:paraId="88020000">
            <w:pPr>
              <w:widowControl w:val="1"/>
              <w:ind w:hanging="2" w:left="0" w:right="140"/>
              <w:jc w:val="center"/>
            </w:pPr>
            <w:r>
              <w:t xml:space="preserve">МТ “Кванториум”, г.Всеволожск </w:t>
            </w:r>
          </w:p>
          <w:p w14:paraId="89020000">
            <w:pPr>
              <w:widowControl w:val="1"/>
              <w:ind w:hanging="2" w:right="140"/>
              <w:jc w:val="center"/>
            </w:pPr>
            <w:r>
              <w:t xml:space="preserve"> ДТ “Кванториум”, г.Кингисепп</w:t>
            </w:r>
          </w:p>
          <w:p w14:paraId="8A020000">
            <w:pPr>
              <w:widowControl w:val="1"/>
              <w:ind w:hanging="2" w:left="0" w:right="140"/>
              <w:jc w:val="center"/>
            </w:pPr>
            <w:r>
              <w:t>Центры «IT-Куб»</w:t>
            </w:r>
          </w:p>
          <w:p w14:paraId="8B020000">
            <w:pPr>
              <w:widowControl w:val="1"/>
              <w:ind w:hanging="2" w:left="0" w:right="140"/>
              <w:jc w:val="center"/>
            </w:pPr>
            <w:r>
              <w:t>Центры «Точка роста»»</w:t>
            </w:r>
          </w:p>
          <w:p w14:paraId="8C020000">
            <w:pPr>
              <w:widowControl w:val="1"/>
              <w:ind w:hanging="2" w:right="140"/>
              <w:jc w:val="center"/>
            </w:pPr>
            <w:r>
              <w:t xml:space="preserve">ДТ Кванториум МОБУ “Сертоловская СОШ № 3”, </w:t>
            </w:r>
            <w:r>
              <w:t>ДТ “Кванториум” МОУ “Лицей №7”, г Тихвин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D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8E020000">
            <w:pPr>
              <w:widowControl w:val="0"/>
              <w:spacing w:line="230" w:lineRule="auto"/>
              <w:ind w:firstLine="0" w:left="239" w:right="3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Вебинар «Сетевое взаимодействие и  социальное партнерство как механизм  профессионального самоопределения  </w:t>
            </w:r>
          </w:p>
          <w:p w14:paraId="8F020000">
            <w:pPr>
              <w:widowControl w:val="0"/>
              <w:spacing w:before="6" w:line="230" w:lineRule="auto"/>
              <w:ind w:firstLine="0" w:left="190" w:right="2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детей с различными образовательными  потребностями в системе  </w:t>
            </w:r>
          </w:p>
          <w:p w14:paraId="90020000">
            <w:pPr>
              <w:widowControl w:val="0"/>
              <w:spacing w:before="6" w:line="240" w:lineRule="auto"/>
              <w:ind w:firstLine="0" w:left="594"/>
              <w:rPr>
                <w:sz w:val="24"/>
              </w:rPr>
            </w:pPr>
            <w:r>
              <w:rPr>
                <w:sz w:val="24"/>
              </w:rPr>
              <w:t>дополнительного образования»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1020000">
            <w:pPr>
              <w:widowControl w:val="0"/>
              <w:spacing w:line="230" w:lineRule="auto"/>
              <w:ind w:firstLine="0" w:left="159" w:right="-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Руководители, педагоги  общеобразовательных  организаций Ленинградской области, в том числе  </w:t>
            </w:r>
          </w:p>
          <w:p w14:paraId="92020000">
            <w:pPr>
              <w:widowControl w:val="0"/>
              <w:spacing w:before="6" w:line="230" w:lineRule="auto"/>
              <w:ind w:firstLine="0" w:left="193" w:right="1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центров  образования «Точка роста»,  ДТ 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3020000">
            <w:pPr>
              <w:widowControl w:val="0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4020000">
            <w:pPr>
              <w:widowControl w:val="0"/>
              <w:spacing w:line="240" w:lineRule="auto"/>
              <w:ind w:firstLine="0" w:left="1319"/>
              <w:rPr>
                <w:sz w:val="24"/>
              </w:rPr>
            </w:pPr>
          </w:p>
        </w:tc>
      </w:tr>
      <w:tr>
        <w:trPr>
          <w:trHeight w:hRule="atLeast" w:val="78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5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6020000">
            <w:pPr>
              <w:widowControl w:val="0"/>
              <w:spacing w:line="230" w:lineRule="auto"/>
              <w:ind w:firstLine="0" w:left="0" w:right="-12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и коллективные  онлайн консультации методического  сопровождения руководящих и  педагогических кадров, родителей  обучающихся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7020000">
            <w:pPr>
              <w:widowControl w:val="0"/>
              <w:spacing w:line="230" w:lineRule="auto"/>
              <w:ind w:firstLine="0" w:left="0" w:right="-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и педагоги  школ Ленинградской  </w:t>
            </w:r>
          </w:p>
          <w:p w14:paraId="98020000">
            <w:pPr>
              <w:widowControl w:val="0"/>
              <w:spacing w:before="6" w:line="240" w:lineRule="auto"/>
              <w:ind w:firstLine="0" w:left="0" w:right="-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области, в том числе  </w:t>
            </w:r>
          </w:p>
          <w:p w14:paraId="99020000">
            <w:pPr>
              <w:widowControl w:val="0"/>
              <w:spacing w:line="230" w:lineRule="auto"/>
              <w:ind w:firstLine="0" w:left="0" w:right="-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 и педагоги  центров образования </w:t>
            </w:r>
          </w:p>
          <w:p w14:paraId="9A020000">
            <w:pPr>
              <w:widowControl w:val="0"/>
              <w:spacing w:before="6" w:line="240" w:lineRule="auto"/>
              <w:ind w:firstLine="0" w:left="0" w:right="-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«Точка роста», родители 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B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9C020000">
            <w:pPr>
              <w:widowControl w:val="0"/>
              <w:spacing w:line="240" w:lineRule="auto"/>
              <w:ind w:hanging="637" w:left="63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D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9E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Сеть ДТ «Кванториум», </w:t>
            </w:r>
          </w:p>
          <w:p w14:paraId="9F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«IT-Куб» </w:t>
            </w:r>
          </w:p>
          <w:p w14:paraId="A0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Точка роста» </w:t>
            </w:r>
          </w:p>
          <w:p w14:paraId="A1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2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3020000">
            <w:pPr>
              <w:widowControl w:val="0"/>
              <w:spacing w:line="229" w:lineRule="auto"/>
              <w:ind w:firstLine="0" w:left="0" w:right="-128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Мастер-классы, курсы внеурочной  деятельности проводимые педагогами  центров «Точка роста» в рамках  сетевого взаимодействия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4020000">
            <w:pPr>
              <w:widowControl w:val="0"/>
              <w:spacing w:line="240" w:lineRule="auto"/>
              <w:ind w:firstLine="0" w:left="0" w:right="-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школ  </w:t>
            </w:r>
          </w:p>
          <w:p w14:paraId="A5020000">
            <w:pPr>
              <w:widowControl w:val="0"/>
              <w:spacing w:line="229" w:lineRule="auto"/>
              <w:ind w:firstLine="0" w:left="0" w:right="15"/>
              <w:jc w:val="center"/>
              <w:rPr>
                <w:sz w:val="24"/>
              </w:rPr>
            </w:pPr>
            <w:r>
              <w:rPr>
                <w:sz w:val="24"/>
              </w:rPr>
              <w:t>Ленинградской области, в  том числе обучающиеся  центров образования «Точка роста»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6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A702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8020000">
            <w:pPr>
              <w:widowControl w:val="0"/>
              <w:spacing w:line="240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Руководители центров «Точка роста»</w:t>
            </w:r>
          </w:p>
        </w:tc>
      </w:tr>
      <w:tr>
        <w:trPr>
          <w:trHeight w:hRule="atLeast" w:val="840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902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6. 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учётом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A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B020000">
            <w:pPr>
              <w:widowControl w:val="1"/>
              <w:ind w:hanging="2" w:left="0"/>
              <w:jc w:val="center"/>
            </w:pPr>
            <w:r>
              <w:t>Методические вебинары и семинары от наставников сети ДТ «Кванториум» и центров «IT-куб» и «Точек роста» педагогам по обмену практиками применения оборудования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C020000">
            <w:pPr>
              <w:widowControl w:val="1"/>
              <w:ind w:hanging="2" w:left="0" w:right="140"/>
              <w:jc w:val="center"/>
            </w:pPr>
            <w:r>
              <w:t>Педагоги школ, в том числе педагоги центров «Точка роста», детских технопарков «Кванториум» центров цифрового образования «IT-куб»</w:t>
            </w:r>
          </w:p>
        </w:tc>
        <w:tc>
          <w:tcPr>
            <w:tcW w:type="dxa" w:w="1380"/>
            <w:tcBorders>
              <w:top w:color="000000" w:val="nil"/>
              <w:left w:color="000000" w:sz="4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D020000">
            <w:pPr>
              <w:widowControl w:val="1"/>
              <w:ind w:hanging="2" w:left="0" w:right="140"/>
              <w:jc w:val="center"/>
            </w:pPr>
            <w:r>
              <w:t>В течении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E020000">
            <w:pPr>
              <w:widowControl w:val="1"/>
              <w:ind w:hanging="2" w:left="0" w:right="140"/>
              <w:jc w:val="center"/>
            </w:pPr>
          </w:p>
          <w:p w14:paraId="AF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B0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Сеть ДТ «Кванториум», </w:t>
            </w:r>
          </w:p>
          <w:p w14:paraId="B102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«IT-Куб» </w:t>
            </w:r>
          </w:p>
          <w:p w14:paraId="B2020000">
            <w:pPr>
              <w:widowControl w:val="0"/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Центры Точка роста»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3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4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4020000">
            <w:pPr>
              <w:widowControl w:val="1"/>
              <w:ind w:hanging="2" w:left="0" w:right="140"/>
              <w:jc w:val="center"/>
            </w:pPr>
            <w:r>
              <w:t xml:space="preserve">Семинар” Лучшие практики по вовлечению обучающихся образовательных организаций в различные формы наставничества” </w:t>
            </w:r>
          </w:p>
        </w:tc>
        <w:tc>
          <w:tcPr>
            <w:tcW w:type="dxa" w:w="3060"/>
            <w:tcBorders>
              <w:top w:color="000000" w:sz="4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5020000">
            <w:pPr>
              <w:widowControl w:val="1"/>
              <w:ind w:hanging="2" w:right="140"/>
              <w:jc w:val="center"/>
            </w:pPr>
            <w:r>
              <w:t xml:space="preserve"> </w:t>
            </w:r>
            <w:r>
              <w:t xml:space="preserve">Руководители и педагоги  </w:t>
            </w:r>
            <w:r>
              <w:t>центров  «Точка роста», сети ДТ «Кванториум», центров «IT-куб»</w:t>
            </w:r>
          </w:p>
          <w:p w14:paraId="B602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7020000">
            <w:pPr>
              <w:widowControl w:val="1"/>
              <w:ind w:hanging="2" w:right="140"/>
              <w:jc w:val="center"/>
            </w:pPr>
            <w:r>
              <w:t xml:space="preserve">Февраль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8020000">
            <w:pPr>
              <w:widowControl w:val="1"/>
              <w:ind w:hanging="2" w:left="0" w:right="140"/>
              <w:jc w:val="center"/>
            </w:pPr>
            <w:r>
              <w:t xml:space="preserve">ГБУ ДО Центр ” Ладога” </w:t>
            </w:r>
          </w:p>
        </w:tc>
      </w:tr>
      <w:tr>
        <w:trPr>
          <w:trHeight w:hRule="atLeast" w:val="585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902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7. Организация профориентационной деятельности обучающихся, в том числе за счёт привлечения интеллектуальных партнёров к реализации образовательных программ и проведению мероприятий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A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B020000">
            <w:pPr>
              <w:widowControl w:val="1"/>
              <w:ind w:hanging="2" w:left="0" w:right="140"/>
              <w:jc w:val="center"/>
            </w:pPr>
            <w:r>
              <w:t xml:space="preserve"> Мероприятия в рамках программы профминимума «Билет в будущее»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C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D020000">
            <w:pPr>
              <w:widowControl w:val="1"/>
              <w:ind w:hanging="2" w:left="0" w:right="140"/>
              <w:jc w:val="center"/>
            </w:pPr>
            <w:r>
              <w:t>В течении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BE020000">
            <w:pPr>
              <w:widowControl w:val="1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Руководители центров “Точка роста”</w:t>
            </w:r>
          </w:p>
          <w:p w14:paraId="BF02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ИФ ГУАП; ЦО “Точка роста” МБОУ «ИСОШ № 1 им. Н.П.Наумова» Кингисеппского района</w:t>
            </w:r>
          </w:p>
          <w:p w14:paraId="C0020000">
            <w:pPr>
              <w:widowControl w:val="1"/>
              <w:spacing w:after="0" w:before="0"/>
              <w:ind w:firstLine="0"/>
              <w:jc w:val="center"/>
            </w:pPr>
            <w:r>
              <w:t xml:space="preserve">Март- Интеллектуальная игра «Все профессии важны»; </w:t>
            </w:r>
          </w:p>
          <w:p w14:paraId="C1020000">
            <w:pPr>
              <w:widowControl w:val="1"/>
              <w:spacing w:after="0" w:before="0"/>
              <w:ind w:firstLine="0"/>
              <w:jc w:val="center"/>
            </w:pPr>
            <w:r>
              <w:t xml:space="preserve">февраль- Интерактивная программа «Профессия, которую я выбираю» </w:t>
            </w:r>
          </w:p>
          <w:p w14:paraId="C2020000">
            <w:pPr>
              <w:widowControl w:val="1"/>
              <w:spacing w:after="0" w:before="0"/>
              <w:ind w:firstLine="0"/>
              <w:jc w:val="center"/>
            </w:pPr>
            <w:r>
              <w:t>октябрь-ноябрь ДТ “Кванториум Кингисепп”- ”Знакомство с профессиями “Лаборант химического анализа”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3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4020000">
            <w:pPr>
              <w:widowControl w:val="1"/>
              <w:spacing w:before="0" w:line="276" w:lineRule="auto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Ярмарка профессий и учебных мест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5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6020000">
            <w:pPr>
              <w:widowControl w:val="1"/>
              <w:ind w:hanging="2" w:left="0" w:right="140"/>
              <w:jc w:val="center"/>
            </w:pPr>
            <w:r>
              <w:t xml:space="preserve">Ноябрь </w:t>
            </w:r>
          </w:p>
          <w:p w14:paraId="C7020000">
            <w:pPr>
              <w:widowControl w:val="1"/>
              <w:ind w:hanging="2" w:left="0" w:right="140"/>
              <w:jc w:val="center"/>
            </w:pPr>
            <w:r>
              <w:t xml:space="preserve">апрель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8020000">
            <w:pPr>
              <w:widowControl w:val="1"/>
              <w:spacing w:after="0" w:before="0"/>
              <w:ind w:firstLine="0"/>
              <w:jc w:val="center"/>
            </w:pPr>
            <w:r>
              <w:rPr>
                <w:color w:val="1A1A1A"/>
              </w:rPr>
              <w:t xml:space="preserve">Комитет по образованию АМО «Кингисеппский МР»,  Кингисеппский ф-л ГКУ «ЦЗН ЛО»,   ЦО “Точка роста“ МБОУ “ИСОШ № 1 им.Н.П.Наумова” </w:t>
            </w:r>
          </w:p>
          <w:p w14:paraId="C9020000">
            <w:pPr>
              <w:widowControl w:val="1"/>
              <w:ind w:hanging="2" w:left="0" w:right="140"/>
              <w:jc w:val="center"/>
            </w:pPr>
            <w:r>
              <w:rPr>
                <w:color w:val="1A1A1A"/>
              </w:rPr>
              <w:t xml:space="preserve">            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A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CB020000">
            <w:pPr>
              <w:widowControl w:val="1"/>
              <w:spacing w:before="0" w:line="276" w:lineRule="auto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  <w:sz w:val="22"/>
              </w:rPr>
              <w:t xml:space="preserve">Всеросиийские профориентационные проекты «ПРОеКТОриЯ» и «Шоу профессий»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C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D020000">
            <w:pPr>
              <w:widowControl w:val="1"/>
              <w:ind w:hanging="2" w:left="0" w:right="140"/>
              <w:jc w:val="center"/>
            </w:pPr>
            <w:r>
              <w:t>В течение учебного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CE02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Руководители центров “Точка роста”</w:t>
            </w:r>
          </w:p>
          <w:p w14:paraId="CF02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</w:p>
          <w:p w14:paraId="D0020000">
            <w:pPr>
              <w:widowControl w:val="1"/>
              <w:spacing w:after="0" w:before="0"/>
              <w:ind w:firstLine="0"/>
              <w:jc w:val="center"/>
            </w:pPr>
            <w:r>
              <w:rPr>
                <w:color w:val="1A1A1A"/>
              </w:rPr>
              <w:t>ЦО “Точка роста” МБОУ «ИСОШ № 1 им. Н.П.Наумова» Кингисеппского р-на</w:t>
            </w:r>
          </w:p>
          <w:p w14:paraId="D1020000">
            <w:pPr>
              <w:widowControl w:val="1"/>
              <w:ind w:hanging="2" w:left="0" w:right="140"/>
              <w:jc w:val="center"/>
            </w:pP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2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D3020000">
            <w:pPr>
              <w:widowControl w:val="1"/>
              <w:spacing w:before="240" w:line="276" w:lineRule="auto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Экскурсии на предприятия в рамках Всероссийской профориентационной Акции «Неделя без турникетов»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402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5020000">
            <w:pPr>
              <w:widowControl w:val="1"/>
              <w:ind w:hanging="2" w:left="0" w:right="140"/>
              <w:jc w:val="center"/>
            </w:pPr>
            <w:r>
              <w:t>октябрь март - апрель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602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>Руководители центров “Точка роста”, сети ДТ «Кванториум», центров «IT-куб»</w:t>
            </w:r>
          </w:p>
          <w:p w14:paraId="D7020000">
            <w:pPr>
              <w:widowControl w:val="1"/>
              <w:spacing w:after="0" w:before="0"/>
              <w:ind w:firstLine="0"/>
              <w:jc w:val="center"/>
              <w:rPr>
                <w:color w:val="1A1A1A"/>
              </w:rPr>
            </w:pPr>
            <w:r>
              <w:rPr>
                <w:color w:val="1A1A1A"/>
              </w:rPr>
              <w:t xml:space="preserve">Комитет по образованию АМО «Кингисеппский МР», Кингисеппский ф-л ГКУ «ЦЗН ЛО», ЦО “Точка роста” МБОУ “ИСОШ № 1 им.Н.П.Наумова” </w:t>
            </w:r>
          </w:p>
          <w:p w14:paraId="D8020000">
            <w:pPr>
              <w:widowControl w:val="1"/>
              <w:ind w:hanging="2" w:right="140"/>
              <w:jc w:val="center"/>
              <w:rPr>
                <w:color w:val="1A1A1A"/>
              </w:rPr>
            </w:pPr>
            <w:r>
              <w:t>ДТ Кванториум МОБУ “Сертоловская СОШ № 3”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9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A020000">
            <w:pPr>
              <w:widowControl w:val="1"/>
              <w:ind w:hanging="2" w:left="0" w:right="140"/>
              <w:jc w:val="center"/>
            </w:pPr>
            <w:r>
              <w:t>“Первые шаги в профессию”  кейс-игра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B02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C020000">
            <w:pPr>
              <w:widowControl w:val="1"/>
              <w:ind w:hanging="2" w:right="140"/>
              <w:jc w:val="center"/>
            </w:pPr>
            <w:r>
              <w:t>20 ноября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D02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E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DF020000">
            <w:pPr>
              <w:widowControl w:val="1"/>
              <w:ind w:hanging="2" w:left="0" w:right="140"/>
              <w:jc w:val="center"/>
            </w:pPr>
            <w:r>
              <w:t>Семейный фестиваль династий работников компании “ЕвроХим” и учеников ДТ “Кванториум”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002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1020000">
            <w:pPr>
              <w:widowControl w:val="1"/>
              <w:ind w:hanging="2" w:right="140"/>
              <w:jc w:val="center"/>
            </w:pPr>
            <w:r>
              <w:t>16 декабря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202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17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3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4020000">
            <w:pPr>
              <w:widowControl w:val="1"/>
              <w:ind w:hanging="2" w:left="0" w:right="140"/>
              <w:jc w:val="center"/>
            </w:pPr>
            <w:r>
              <w:t>Ярмарка профессии (Навигатор для детей и родителей) Всё о профессиях, востребованных в Ленинградской области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5020000">
            <w:pPr>
              <w:widowControl w:val="1"/>
              <w:ind w:hanging="2" w:right="140"/>
              <w:jc w:val="center"/>
            </w:pPr>
            <w:r>
              <w:t>Обучающиеся школ Кингисеппского района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6020000">
            <w:pPr>
              <w:widowControl w:val="1"/>
              <w:ind w:hanging="2" w:right="140"/>
              <w:jc w:val="center"/>
            </w:pPr>
            <w:r>
              <w:t>27 февраля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702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8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9020000">
            <w:pPr>
              <w:widowControl w:val="1"/>
              <w:spacing w:after="0" w:before="0"/>
              <w:ind w:firstLine="0" w:right="140"/>
              <w:jc w:val="center"/>
            </w:pPr>
            <w:r>
              <w:t>Мастер-классы для обучающихся школ Ленинградской области в рамках Единых дней открытых дверей и реализации федерального проекта «Профессионалитет» на базе Всеволожского агропромышленного техникума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A020000">
            <w:pPr>
              <w:widowControl w:val="1"/>
              <w:spacing w:after="0" w:before="0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B020000">
            <w:pPr>
              <w:widowControl w:val="1"/>
              <w:spacing w:after="0" w:before="0"/>
              <w:ind w:firstLine="0" w:right="140"/>
              <w:jc w:val="center"/>
            </w:pPr>
            <w:r>
              <w:t xml:space="preserve"> В течении года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4" w:val="single"/>
              <w:right w:color="000000" w:sz="4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C020000">
            <w:pPr>
              <w:widowControl w:val="1"/>
              <w:spacing w:after="0" w:before="0"/>
              <w:ind w:firstLine="0" w:right="140"/>
              <w:jc w:val="center"/>
            </w:pPr>
            <w:r>
              <w:t>ДТ “Кванториум”, г. Всеволожск</w:t>
            </w:r>
          </w:p>
        </w:tc>
      </w:tr>
      <w:tr>
        <w:trPr>
          <w:trHeight w:hRule="atLeast" w:val="825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D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EE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Профориентационные мастер-классы технической направленности для старших школьников и студентов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EF020000">
            <w:pPr>
              <w:widowControl w:val="1"/>
              <w:ind w:hanging="2" w:right="140"/>
              <w:jc w:val="center"/>
            </w:pPr>
            <w:r>
              <w:t>Обучающиеся школ и техникумов Ленинградской области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0020000">
            <w:pPr>
              <w:widowControl w:val="1"/>
              <w:ind w:hanging="2" w:right="140"/>
              <w:jc w:val="center"/>
            </w:pPr>
            <w:r>
              <w:t xml:space="preserve">Октябрь -апрель </w:t>
            </w:r>
          </w:p>
        </w:tc>
        <w:tc>
          <w:tcPr>
            <w:tcW w:type="dxa" w:w="4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1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Центр “IT-Куб” г. Кириши</w:t>
            </w:r>
          </w:p>
        </w:tc>
      </w:tr>
      <w:tr>
        <w:trPr>
          <w:trHeight w:hRule="atLeast" w:val="825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2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3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76" w:lineRule="auto"/>
              <w:ind w:firstLine="0" w:right="140"/>
              <w:jc w:val="center"/>
            </w:pPr>
            <w:r>
              <w:t>Фестиваль для дошкольников по беспилотным летательным аппаратам “Покоряем высоты”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4020000">
            <w:pPr>
              <w:widowControl w:val="1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5020000">
            <w:pPr>
              <w:widowControl w:val="1"/>
              <w:ind w:hanging="2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6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ГБУ ДО Центр «Интеллект»,  МОБУ “Центр образования “Кудрово”</w:t>
            </w:r>
          </w:p>
        </w:tc>
      </w:tr>
      <w:tr>
        <w:trPr>
          <w:trHeight w:hRule="atLeast" w:val="825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7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8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76" w:lineRule="auto"/>
              <w:ind w:firstLine="0" w:right="140"/>
              <w:jc w:val="center"/>
            </w:pPr>
            <w:r>
              <w:t>Летняя инженерно-техническая практика для дошкольников в лабораториях МОБУ “Центр образования “Кудрово”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9020000">
            <w:pPr>
              <w:widowControl w:val="1"/>
              <w:ind w:firstLine="0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A020000">
            <w:pPr>
              <w:widowControl w:val="1"/>
              <w:ind w:hanging="2" w:right="140"/>
              <w:jc w:val="center"/>
            </w:pPr>
            <w:r>
              <w:t xml:space="preserve">Июнь </w:t>
            </w:r>
          </w:p>
        </w:tc>
        <w:tc>
          <w:tcPr>
            <w:tcW w:type="dxa" w:w="4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B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73" w:lineRule="auto"/>
              <w:ind w:firstLine="0" w:right="140"/>
              <w:jc w:val="center"/>
            </w:pPr>
            <w:r>
              <w:t>ГБУ ДО Центр «Интеллект»,  МОБУ “Центр образования “Кудрово”</w:t>
            </w:r>
          </w:p>
        </w:tc>
      </w:tr>
      <w:tr>
        <w:trPr>
          <w:trHeight w:hRule="atLeast" w:val="825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FC02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D02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after="0" w:before="0" w:line="276" w:lineRule="auto"/>
              <w:ind w:firstLine="0"/>
              <w:jc w:val="center"/>
            </w:pPr>
            <w:r>
              <w:t>Региональный конкурс «Супер учёный»</w:t>
            </w:r>
          </w:p>
        </w:tc>
        <w:tc>
          <w:tcPr>
            <w:tcW w:type="dxa" w:w="306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E02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FF02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Январь - февраль</w:t>
            </w:r>
          </w:p>
        </w:tc>
        <w:tc>
          <w:tcPr>
            <w:tcW w:type="dxa" w:w="4425"/>
            <w:tcBorders>
              <w:top w:color="000000" w:sz="5" w:val="single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00030000">
            <w:pPr>
              <w:widowControl w:val="1"/>
              <w:spacing w:after="0" w:before="0" w:line="276" w:lineRule="auto"/>
              <w:ind w:firstLine="0"/>
              <w:jc w:val="center"/>
            </w:pPr>
            <w:r>
              <w:t>ДТ «Кванториум» г. Кировск</w:t>
            </w:r>
          </w:p>
        </w:tc>
      </w:tr>
      <w:tr>
        <w:trPr>
          <w:trHeight w:hRule="atLeast" w:val="551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103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8. Развитие проектной деятельности обучающихся общеобразовательных организаций за счёт ресурсов, создаваемых в Ленинградской области центров.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2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3030000">
            <w:pPr>
              <w:widowControl w:val="1"/>
              <w:ind w:hanging="2" w:left="0" w:right="140"/>
              <w:jc w:val="center"/>
            </w:pPr>
            <w:r>
              <w:t>Всероссийский проект “Школьный вавиловский огород”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4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5030000">
            <w:pPr>
              <w:widowControl w:val="1"/>
              <w:ind w:hanging="2" w:left="0" w:right="140"/>
              <w:jc w:val="center"/>
            </w:pPr>
            <w:r>
              <w:t xml:space="preserve">май - 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6030000">
            <w:pPr>
              <w:widowControl w:val="1"/>
              <w:ind w:hanging="2" w:left="0" w:right="140"/>
              <w:jc w:val="center"/>
            </w:pPr>
            <w:r>
              <w:t xml:space="preserve">ВИР им. Н.И.Вавилова (СПб)                     </w:t>
            </w:r>
            <w:r>
              <w:rPr>
                <w:color w:val="1A1A1A"/>
                <w:highlight w:val="white"/>
              </w:rPr>
              <w:t xml:space="preserve">ЦО “Точка роста“ МБОУ “ИСОШ № 1 им.Н.П.Наумова” 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7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8030000">
            <w:pPr>
              <w:widowControl w:val="1"/>
              <w:ind w:hanging="2" w:left="0" w:right="140"/>
              <w:jc w:val="center"/>
            </w:pPr>
            <w:r>
              <w:t>Межрегиональный хакатон по инженерии  “ТехноLINE”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9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  <w:p w14:paraId="0A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B030000">
            <w:pPr>
              <w:widowControl w:val="1"/>
              <w:ind w:hanging="2" w:left="0" w:right="140"/>
              <w:jc w:val="center"/>
            </w:pPr>
            <w:r>
              <w:t>19 ноября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C030000">
            <w:pPr>
              <w:widowControl w:val="1"/>
              <w:ind w:hanging="2" w:left="0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D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0E03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276" w:lineRule="auto"/>
              <w:ind w:hanging="2" w:right="140"/>
              <w:jc w:val="center"/>
            </w:pPr>
            <w:r>
              <w:t>День проектной деятельности: робототехника, интернет вещей и другие направления по востребованности школьниками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0F030000">
            <w:pPr>
              <w:widowControl w:val="1"/>
              <w:spacing w:line="276" w:lineRule="auto"/>
              <w:ind w:firstLine="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0030000">
            <w:pPr>
              <w:widowControl w:val="1"/>
              <w:ind w:hanging="2" w:right="140"/>
              <w:jc w:val="center"/>
            </w:pPr>
            <w:r>
              <w:t xml:space="preserve">Октябрь </w:t>
            </w:r>
          </w:p>
        </w:tc>
        <w:tc>
          <w:tcPr>
            <w:tcW w:type="dxa" w:w="4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1103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73" w:lineRule="auto"/>
              <w:ind w:hanging="2" w:right="140"/>
              <w:jc w:val="center"/>
            </w:pPr>
            <w:r>
              <w:t>ГБУ ДО Центр «Интеллект»,  МОБУ “Центр образования “Кудрово”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2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13030000">
            <w:pPr>
              <w:widowControl w:val="1"/>
              <w:spacing w:after="0" w:before="0"/>
              <w:ind w:hanging="2"/>
              <w:jc w:val="center"/>
            </w:pPr>
            <w:r>
              <w:t xml:space="preserve">Областной фестиваль Лучших технических и естественно-научных проектов Ленинградской области  </w:t>
            </w:r>
          </w:p>
          <w:p w14:paraId="14030000">
            <w:pPr>
              <w:widowControl w:val="1"/>
              <w:spacing w:after="0" w:before="0"/>
              <w:ind w:hanging="2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15030000">
            <w:pPr>
              <w:widowControl w:val="1"/>
              <w:spacing w:after="0" w:before="0"/>
              <w:ind w:hanging="2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16030000">
            <w:pPr>
              <w:widowControl w:val="1"/>
              <w:spacing w:after="0" w:before="0" w:line="276" w:lineRule="auto"/>
              <w:ind w:hanging="2" w:right="140"/>
              <w:jc w:val="center"/>
            </w:pPr>
            <w:r>
              <w:t>Июнь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 w14:paraId="17030000">
            <w:pPr>
              <w:widowControl w:val="1"/>
              <w:spacing w:after="0" w:before="0"/>
              <w:ind w:hanging="2" w:right="140"/>
              <w:jc w:val="center"/>
            </w:pPr>
            <w:r>
              <w:t>МТ “Кванториум”, г.Всеволожск</w:t>
            </w:r>
          </w:p>
        </w:tc>
      </w:tr>
      <w:tr>
        <w:trPr>
          <w:trHeight w:hRule="atLeast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8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9030000">
            <w:pPr>
              <w:widowControl w:val="1"/>
              <w:ind w:hanging="2" w:left="0" w:right="140"/>
              <w:jc w:val="center"/>
            </w:pPr>
            <w:r>
              <w:t xml:space="preserve">Зимняя проектная школа естественно-научной направленности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A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B030000">
            <w:pPr>
              <w:widowControl w:val="1"/>
              <w:ind w:hanging="2" w:left="0" w:right="140"/>
              <w:jc w:val="center"/>
            </w:pPr>
            <w:r>
              <w:t>Февраль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C030000">
            <w:pPr>
              <w:widowControl w:val="1"/>
              <w:ind w:hanging="2" w:left="0" w:right="140"/>
              <w:jc w:val="center"/>
            </w:pPr>
            <w:r>
              <w:t>ГБУ ДО Центр “Интеллект”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D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E030000">
            <w:pPr>
              <w:widowControl w:val="1"/>
              <w:ind w:hanging="2" w:right="140"/>
              <w:jc w:val="center"/>
            </w:pPr>
            <w:r>
              <w:t>Летняя проектная школа естественно-научной направленности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1F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0030000">
            <w:pPr>
              <w:widowControl w:val="1"/>
              <w:ind w:hanging="2" w:left="0" w:right="140"/>
              <w:jc w:val="center"/>
            </w:pPr>
            <w:r>
              <w:t>Июль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1030000">
            <w:pPr>
              <w:widowControl w:val="1"/>
              <w:ind w:hanging="2" w:left="0" w:right="140"/>
              <w:jc w:val="center"/>
            </w:pPr>
            <w:r>
              <w:t>ГБУ ДО Центр “Интеллект”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2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3030000">
            <w:pPr>
              <w:widowControl w:val="1"/>
              <w:ind w:hanging="2" w:right="140"/>
              <w:jc w:val="center"/>
            </w:pPr>
            <w:r>
              <w:t xml:space="preserve">Региональный этап (финал) всероссийского конкурса научно-технологических проектов школьников “Большие вызовы”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4030000">
            <w:pPr>
              <w:widowControl w:val="1"/>
              <w:ind w:hanging="2" w:left="0" w:right="140"/>
              <w:jc w:val="center"/>
            </w:pPr>
            <w:r>
              <w:t>Обучающиеся 8-10 классов школ Ленинградской области, в том числе обучающиеся центров «Точка роста», школьных Кванториумов, центров IT-куб.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5030000">
            <w:pPr>
              <w:widowControl w:val="1"/>
              <w:ind w:hanging="2" w:left="0" w:right="140"/>
              <w:jc w:val="center"/>
            </w:pPr>
            <w:r>
              <w:t>Март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6030000">
            <w:pPr>
              <w:widowControl w:val="1"/>
              <w:ind w:hanging="2" w:left="0" w:right="140"/>
              <w:jc w:val="center"/>
            </w:pPr>
            <w:r>
              <w:t>ГБУ ДО Центр “Интеллект”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7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8030000">
            <w:pPr>
              <w:widowControl w:val="1"/>
              <w:ind w:hanging="2" w:right="140"/>
              <w:jc w:val="center"/>
            </w:pPr>
            <w:r>
              <w:t>Областной фестиваль-конкурс проектной деятельности  и детского технического моделирования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9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A030000">
            <w:pPr>
              <w:widowControl w:val="1"/>
              <w:ind w:hanging="2" w:right="-217"/>
              <w:jc w:val="center"/>
            </w:pPr>
            <w:r>
              <w:t>Март</w:t>
            </w:r>
          </w:p>
          <w:p w14:paraId="2B030000">
            <w:pPr>
              <w:widowControl w:val="1"/>
              <w:numPr>
                <w:ilvl w:val="0"/>
                <w:numId w:val="1"/>
              </w:numPr>
              <w:ind w:hanging="142" w:right="-121"/>
              <w:jc w:val="center"/>
            </w:pPr>
            <w:r>
              <w:t>апрель</w:t>
            </w:r>
          </w:p>
          <w:p w14:paraId="2C030000">
            <w:pPr>
              <w:widowControl w:val="1"/>
              <w:ind w:hanging="2" w:right="-217"/>
              <w:jc w:val="center"/>
            </w:pP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D030000">
            <w:pPr>
              <w:widowControl w:val="1"/>
              <w:spacing w:line="240" w:lineRule="auto"/>
              <w:ind w:hanging="2" w:right="140"/>
              <w:jc w:val="center"/>
            </w:pPr>
            <w:r>
              <w:t>ГБУ ДО “Центр “Ладога”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E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2F030000">
            <w:pPr>
              <w:widowControl w:val="1"/>
              <w:spacing w:after="0" w:before="0"/>
              <w:ind w:firstLine="0"/>
              <w:jc w:val="center"/>
            </w:pPr>
            <w:r>
              <w:t>Внешняя защита детских проектов (ТОП-проекты по районам Ленинградской области)</w:t>
            </w:r>
          </w:p>
          <w:p w14:paraId="30030000">
            <w:pPr>
              <w:widowControl w:val="1"/>
              <w:ind w:hanging="2" w:right="140"/>
              <w:jc w:val="center"/>
            </w:pP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1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2030000">
            <w:pPr>
              <w:widowControl w:val="1"/>
              <w:ind w:hanging="2" w:left="0" w:right="140"/>
              <w:jc w:val="center"/>
            </w:pPr>
            <w:r>
              <w:t>Январь- май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3030000">
            <w:pPr>
              <w:widowControl w:val="1"/>
              <w:ind w:hanging="2" w:left="0" w:right="140"/>
              <w:jc w:val="center"/>
            </w:pPr>
            <w:r>
              <w:t>МТ “Кванториум”, г.Всеволожск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4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5030000">
            <w:pPr>
              <w:widowControl w:val="1"/>
              <w:spacing w:after="240" w:before="240"/>
              <w:ind w:firstLine="0"/>
              <w:jc w:val="center"/>
            </w:pPr>
            <w:r>
              <w:t>Межрегиональный хакатон по VR-технологиям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6030000">
            <w:pPr>
              <w:widowControl w:val="1"/>
              <w:ind w:hanging="2" w:right="140"/>
              <w:jc w:val="center"/>
            </w:pPr>
            <w:r>
              <w:t>Обучающиеся школ Ленинградской области в том числе обучающиеся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7030000">
            <w:pPr>
              <w:widowControl w:val="1"/>
              <w:ind w:hanging="2" w:left="0" w:right="140"/>
              <w:jc w:val="center"/>
            </w:pPr>
            <w:r>
              <w:t>февраль 2026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803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Центр “IT-Куб” г. Кириши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9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A030000">
            <w:pPr>
              <w:widowControl w:val="1"/>
              <w:spacing w:after="240" w:before="240"/>
              <w:ind w:firstLine="0"/>
              <w:jc w:val="center"/>
            </w:pPr>
            <w:r>
              <w:t>Научно-практическая конференция “Ломоносовские чтения” (защита проектов)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B030000">
            <w:pPr>
              <w:widowControl w:val="1"/>
              <w:ind w:hanging="2" w:right="140"/>
              <w:jc w:val="center"/>
            </w:pPr>
            <w:r>
              <w:t>Обучающиеся школ Выборгского района Ленинградской области в том числе обучающихся центров «Точка» роста, Школьных Кванториумов,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C030000">
            <w:pPr>
              <w:widowControl w:val="1"/>
              <w:ind w:hanging="2" w:left="0" w:right="140"/>
              <w:jc w:val="center"/>
            </w:pPr>
            <w:r>
              <w:t>Февраль-март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D03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ЦО «Точка роста» МБОУ «СОШ г. Светогорска»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3E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3F030000">
            <w:pPr>
              <w:widowControl w:val="0"/>
              <w:spacing w:line="240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IV Межрегиональная учебно- исследовательская конференция  школьников «Ступени успеха»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0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школ  </w:t>
            </w:r>
          </w:p>
          <w:p w14:paraId="41030000">
            <w:pPr>
              <w:widowControl w:val="0"/>
              <w:spacing w:line="230" w:lineRule="auto"/>
              <w:ind w:firstLine="0" w:left="0" w:right="2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Ленинградской области, в  том числе обучающиеся  центров образования </w:t>
            </w:r>
          </w:p>
          <w:p w14:paraId="42030000">
            <w:pPr>
              <w:widowControl w:val="0"/>
              <w:spacing w:before="6" w:line="230" w:lineRule="auto"/>
              <w:ind w:firstLine="0" w:left="0" w:right="15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роста», школьных  Кванториумов,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3030000">
            <w:pPr>
              <w:widowControl w:val="0"/>
              <w:spacing w:line="240" w:lineRule="auto"/>
              <w:ind w:firstLine="0" w:left="0" w:right="-106"/>
              <w:rPr>
                <w:sz w:val="24"/>
              </w:rPr>
            </w:pPr>
            <w:r>
              <w:rPr>
                <w:sz w:val="24"/>
              </w:rPr>
              <w:t xml:space="preserve">Февраль - </w:t>
            </w:r>
          </w:p>
          <w:p w14:paraId="44030000">
            <w:pPr>
              <w:widowControl w:val="0"/>
              <w:spacing w:line="240" w:lineRule="auto"/>
              <w:ind w:firstLine="0" w:left="0" w:right="-1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5030000">
            <w:pPr>
              <w:widowControl w:val="0"/>
              <w:spacing w:line="230" w:lineRule="auto"/>
              <w:ind w:firstLine="0" w:left="0" w:right="319"/>
              <w:jc w:val="center"/>
              <w:rPr>
                <w:sz w:val="24"/>
              </w:rPr>
            </w:pPr>
            <w:r>
              <w:rPr>
                <w:sz w:val="24"/>
              </w:rPr>
              <w:t>Центр «IT-куб» МОБУ «СОШ «Бугровский  ЦО № 3»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46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7030000">
            <w:pPr>
              <w:widowControl w:val="0"/>
              <w:spacing w:line="23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цикла  методических мероприятий от педагогов детских технопарков  </w:t>
            </w:r>
          </w:p>
          <w:p w14:paraId="48030000">
            <w:pPr>
              <w:widowControl w:val="0"/>
              <w:spacing w:line="23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«Кванториум», центров «Точка роста»,  центров «IT-куб» по теме «Организация  исследовательской и проектной  деятельности с обучающимися»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9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школ  </w:t>
            </w:r>
          </w:p>
          <w:p w14:paraId="4A030000">
            <w:pPr>
              <w:widowControl w:val="0"/>
              <w:spacing w:line="23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Ленинградской области, в  том числе педагоги  </w:t>
            </w:r>
          </w:p>
          <w:p w14:paraId="4B030000">
            <w:pPr>
              <w:widowControl w:val="0"/>
              <w:spacing w:before="6" w:line="240" w:lineRule="auto"/>
              <w:ind w:firstLine="0" w:left="0" w:right="14"/>
              <w:rPr>
                <w:sz w:val="24"/>
              </w:rPr>
            </w:pPr>
            <w:r>
              <w:rPr>
                <w:sz w:val="24"/>
              </w:rPr>
              <w:t xml:space="preserve">центров образования </w:t>
            </w:r>
          </w:p>
          <w:p w14:paraId="4C030000">
            <w:pPr>
              <w:widowControl w:val="0"/>
              <w:spacing w:line="23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роста», сети ДТ  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D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4E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EAD3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4F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50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Сеть ДТ «Кванториум», </w:t>
            </w:r>
          </w:p>
          <w:p w14:paraId="51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Центры «IT-Куб» </w:t>
            </w:r>
          </w:p>
          <w:p w14:paraId="52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ЦО «Точка роста» </w:t>
            </w:r>
          </w:p>
          <w:p w14:paraId="53030000">
            <w:pPr>
              <w:widowControl w:val="0"/>
              <w:spacing w:line="240" w:lineRule="auto"/>
              <w:ind w:firstLine="0"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4030000">
            <w:pPr>
              <w:widowControl w:val="1"/>
              <w:ind w:hanging="2" w:left="0" w:right="140"/>
              <w:jc w:val="center"/>
              <w:rPr>
                <w:b w:val="1"/>
              </w:rPr>
            </w:pPr>
            <w:r>
              <w:rPr>
                <w:b w:val="1"/>
              </w:rPr>
              <w:t>Направление 9. 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55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56030000">
            <w:pPr>
              <w:widowControl w:val="0"/>
              <w:spacing w:line="230" w:lineRule="auto"/>
              <w:ind w:firstLine="0" w:left="597" w:right="5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Формирование и сопровождение  педагогических сообществ,  </w:t>
            </w:r>
          </w:p>
          <w:p w14:paraId="57030000">
            <w:pPr>
              <w:widowControl w:val="0"/>
              <w:spacing w:before="6" w:line="230" w:lineRule="auto"/>
              <w:ind w:firstLine="0" w:left="383" w:right="3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ориентированных на горизонтальное  сопровождение педагогических  </w:t>
            </w:r>
          </w:p>
          <w:p w14:paraId="58030000">
            <w:pPr>
              <w:widowControl w:val="0"/>
              <w:spacing w:before="6" w:line="230" w:lineRule="auto"/>
              <w:ind w:firstLine="0" w:left="414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работников общеобразовательных  организаций, показывающих низкие  образовательные результаты  </w:t>
            </w:r>
          </w:p>
          <w:p w14:paraId="59030000">
            <w:pPr>
              <w:widowControl w:val="0"/>
              <w:spacing w:before="6" w:line="228" w:lineRule="auto"/>
              <w:ind w:firstLine="0"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(Технологический и естественно научный профиль)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5A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школ  </w:t>
            </w:r>
          </w:p>
          <w:p w14:paraId="5B030000">
            <w:pPr>
              <w:widowControl w:val="0"/>
              <w:spacing w:line="230" w:lineRule="auto"/>
              <w:ind w:firstLine="0" w:left="13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Ленинградской области, в  том числе педагоги центров  образования «Точка роста»,  </w:t>
            </w:r>
          </w:p>
          <w:p w14:paraId="5C030000">
            <w:pPr>
              <w:widowControl w:val="0"/>
              <w:spacing w:before="6" w:line="230" w:lineRule="auto"/>
              <w:ind w:firstLine="0" w:left="356" w:right="280"/>
              <w:jc w:val="center"/>
              <w:rPr>
                <w:sz w:val="24"/>
              </w:rPr>
            </w:pPr>
            <w:r>
              <w:rPr>
                <w:sz w:val="24"/>
              </w:rPr>
              <w:t>сети ДТ «Кванториум»,  центров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5D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5E030000">
            <w:pPr>
              <w:widowControl w:val="0"/>
              <w:spacing w:line="240" w:lineRule="auto"/>
              <w:ind w:firstLine="0" w:left="63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5F030000">
            <w:pPr>
              <w:widowControl w:val="0"/>
              <w:spacing w:line="240" w:lineRule="auto"/>
              <w:ind w:firstLine="0" w:left="805"/>
              <w:rPr>
                <w:sz w:val="24"/>
              </w:rPr>
            </w:pPr>
            <w:r>
              <w:rPr>
                <w:sz w:val="24"/>
              </w:rPr>
              <w:t>ЦНППМ, ГАОУ ДПО «ЛОИРО»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0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1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Выездные практики учителей  </w:t>
            </w:r>
          </w:p>
          <w:p w14:paraId="62030000">
            <w:pPr>
              <w:widowControl w:val="0"/>
              <w:spacing w:line="230" w:lineRule="auto"/>
              <w:ind w:firstLine="0" w:left="147" w:right="2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общеобразовательных организаций,  показывающих низкие образовательные  результаты (далее – ШНОР) в центрах  «Точка роста» (По плану ИРО) </w:t>
            </w:r>
          </w:p>
          <w:p w14:paraId="63030000">
            <w:pPr>
              <w:widowControl w:val="0"/>
              <w:spacing w:before="6" w:line="240" w:lineRule="auto"/>
              <w:ind w:firstLine="0" w:left="1529"/>
              <w:rPr>
                <w:sz w:val="24"/>
              </w:rPr>
            </w:pPr>
            <w:r>
              <w:rPr>
                <w:sz w:val="24"/>
              </w:rPr>
              <w:t>«Студии 2.0»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4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школ  </w:t>
            </w:r>
          </w:p>
          <w:p w14:paraId="65030000">
            <w:pPr>
              <w:widowControl w:val="0"/>
              <w:spacing w:line="230" w:lineRule="auto"/>
              <w:ind w:firstLine="0" w:left="160" w:right="2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Ленинградской области, в  том числе педагоги  </w:t>
            </w:r>
          </w:p>
          <w:p w14:paraId="66030000">
            <w:pPr>
              <w:widowControl w:val="0"/>
              <w:spacing w:before="6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центров образования  </w:t>
            </w:r>
          </w:p>
          <w:p w14:paraId="67030000">
            <w:pPr>
              <w:widowControl w:val="0"/>
              <w:spacing w:line="230" w:lineRule="auto"/>
              <w:ind w:firstLine="0" w:left="283" w:right="347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роста», сети ДТ  «Кванториум», центров  «IT-куб»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8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69030000">
            <w:pPr>
              <w:widowControl w:val="0"/>
              <w:spacing w:line="240" w:lineRule="auto"/>
              <w:ind w:firstLine="0" w:left="63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A030000">
            <w:pPr>
              <w:widowControl w:val="0"/>
              <w:spacing w:line="240" w:lineRule="auto"/>
              <w:ind w:firstLine="0" w:left="2005"/>
              <w:rPr>
                <w:sz w:val="24"/>
              </w:rPr>
            </w:pPr>
            <w:r>
              <w:rPr>
                <w:sz w:val="24"/>
              </w:rPr>
              <w:t xml:space="preserve">ЦНППМ, </w:t>
            </w:r>
          </w:p>
          <w:p w14:paraId="6B030000">
            <w:pPr>
              <w:widowControl w:val="0"/>
              <w:spacing w:line="240" w:lineRule="auto"/>
              <w:ind w:firstLine="0" w:left="1319"/>
              <w:rPr>
                <w:sz w:val="24"/>
              </w:rPr>
            </w:pPr>
            <w:r>
              <w:rPr>
                <w:sz w:val="24"/>
              </w:rPr>
              <w:t>ГАОУ ДПО «ЛОИРО»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C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val="nil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D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3060"/>
            <w:tcBorders>
              <w:top w:color="000000" w:sz="8" w:val="single"/>
              <w:left w:color="000000" w:val="nil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E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sz="8" w:val="single"/>
              <w:left w:color="000000" w:val="nil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6F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4425"/>
            <w:tcBorders>
              <w:top w:color="000000" w:sz="8" w:val="single"/>
              <w:left w:color="000000" w:val="nil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0030000">
            <w:pPr>
              <w:widowControl w:val="1"/>
              <w:ind w:hanging="2" w:left="0" w:right="140"/>
              <w:jc w:val="center"/>
            </w:pPr>
          </w:p>
        </w:tc>
      </w:tr>
      <w:tr>
        <w:trPr>
          <w:trHeight w:hRule="atLeast" w:val="675"/>
        </w:trPr>
        <w:tc>
          <w:tcPr>
            <w:tcW w:type="dxa" w:w="15465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1030000">
            <w:pPr>
              <w:widowControl w:val="1"/>
              <w:ind w:hanging="2" w:left="0" w:right="140"/>
              <w:jc w:val="center"/>
            </w:pPr>
            <w:r>
              <w:rPr>
                <w:b w:val="1"/>
              </w:rPr>
              <w:t>Направление 10. 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2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3030000">
            <w:pPr>
              <w:widowControl w:val="1"/>
              <w:ind w:hanging="2" w:left="0" w:right="140"/>
              <w:jc w:val="center"/>
            </w:pPr>
            <w:r>
              <w:t xml:space="preserve">День методической учебы  для педагогов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4030000">
            <w:pPr>
              <w:widowControl w:val="1"/>
              <w:ind w:hanging="2" w:right="140"/>
              <w:jc w:val="center"/>
            </w:pPr>
            <w:r>
              <w:t xml:space="preserve">педагоги </w:t>
            </w:r>
          </w:p>
          <w:p w14:paraId="75030000">
            <w:pPr>
              <w:widowControl w:val="1"/>
              <w:ind w:hanging="2" w:right="140"/>
              <w:jc w:val="center"/>
            </w:pPr>
            <w:r>
              <w:t>Кингисеппского р-на</w:t>
            </w:r>
          </w:p>
          <w:p w14:paraId="76030000">
            <w:pPr>
              <w:widowControl w:val="1"/>
              <w:ind w:hanging="2" w:right="140"/>
              <w:jc w:val="center"/>
            </w:pPr>
            <w:r>
              <w:t>Ленинградской области,  в том числе работающие в ЦО «Точка роста», сети ДТ «Кванториум», центров «IT-куб»</w:t>
            </w:r>
          </w:p>
          <w:p w14:paraId="77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8030000">
            <w:pPr>
              <w:widowControl w:val="1"/>
              <w:ind w:hanging="2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9030000">
            <w:pPr>
              <w:widowControl w:val="1"/>
              <w:ind w:hanging="2" w:right="140"/>
              <w:jc w:val="center"/>
            </w:pPr>
            <w:r>
              <w:rPr>
                <w:color w:val="1A1A1A"/>
                <w:highlight w:val="white"/>
              </w:rPr>
              <w:t>ЦО “Точка роста” МБОУ “ИСОШ № 1 им.Н.П.Наумова” Кингисеппского р-на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A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B030000">
            <w:pPr>
              <w:widowControl w:val="1"/>
              <w:ind w:hanging="2" w:left="0" w:right="140"/>
              <w:jc w:val="center"/>
            </w:pPr>
            <w:r>
              <w:t>Из опыта реализации Дополнительной общеразвивающей программы “Мысли как инженер”  (цикл мастер-классов)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7C030000">
            <w:pPr>
              <w:widowControl w:val="1"/>
              <w:ind w:hanging="2" w:right="140"/>
              <w:jc w:val="center"/>
            </w:pPr>
            <w:r>
              <w:t xml:space="preserve">Педагоги </w:t>
            </w:r>
          </w:p>
          <w:p w14:paraId="7D030000">
            <w:pPr>
              <w:widowControl w:val="1"/>
              <w:ind w:hanging="2" w:right="140"/>
              <w:jc w:val="center"/>
            </w:pPr>
            <w:r>
              <w:t>Кингисеппского р-на</w:t>
            </w:r>
          </w:p>
          <w:p w14:paraId="7E030000">
            <w:pPr>
              <w:widowControl w:val="1"/>
              <w:ind w:hanging="2" w:right="140"/>
              <w:jc w:val="center"/>
            </w:pPr>
            <w:r>
              <w:t>Ленинградской области,  в том числе работающие в ЦО «Точка роста», сети ДТ «Кванториум», центров «IT-куб»</w:t>
            </w:r>
          </w:p>
          <w:p w14:paraId="7F030000">
            <w:pPr>
              <w:widowControl w:val="1"/>
              <w:ind w:hanging="2" w:left="0" w:right="140"/>
              <w:jc w:val="center"/>
            </w:pP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0030000">
            <w:pPr>
              <w:widowControl w:val="1"/>
              <w:ind w:hanging="2" w:left="0" w:right="140"/>
              <w:jc w:val="center"/>
            </w:pPr>
            <w:r>
              <w:t>02-10 октября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103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2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3030000">
            <w:pPr>
              <w:widowControl w:val="1"/>
              <w:ind w:hanging="2" w:left="0" w:right="140"/>
              <w:jc w:val="center"/>
            </w:pPr>
            <w:r>
              <w:t>Обучение учителей труда  Кингисеппского района использованию в учебном процессе программы “Компас 3 D”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4030000">
            <w:pPr>
              <w:widowControl w:val="1"/>
              <w:ind w:hanging="2" w:right="140"/>
              <w:jc w:val="center"/>
            </w:pPr>
            <w:r>
              <w:t xml:space="preserve">Педагоги </w:t>
            </w:r>
          </w:p>
          <w:p w14:paraId="85030000">
            <w:pPr>
              <w:widowControl w:val="1"/>
              <w:ind w:hanging="2" w:right="140"/>
              <w:jc w:val="center"/>
            </w:pPr>
            <w:r>
              <w:t>Кингисеппского района</w:t>
            </w:r>
          </w:p>
          <w:p w14:paraId="86030000">
            <w:pPr>
              <w:widowControl w:val="1"/>
              <w:ind w:hanging="2" w:right="140"/>
              <w:jc w:val="center"/>
            </w:pPr>
            <w:r>
              <w:t>Ленинградской области, в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7030000">
            <w:pPr>
              <w:widowControl w:val="1"/>
              <w:ind w:hanging="2" w:left="0" w:right="140"/>
              <w:jc w:val="center"/>
            </w:pPr>
            <w:r>
              <w:t>27 октября - 2 ноября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803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9030000">
            <w:pPr>
              <w:widowControl w:val="1"/>
              <w:ind w:hanging="2" w:left="0" w:right="135"/>
              <w:jc w:val="center"/>
            </w:pPr>
          </w:p>
          <w:p w14:paraId="8A030000">
            <w:pPr>
              <w:widowControl w:val="1"/>
              <w:ind w:hanging="2" w:left="0" w:right="135"/>
              <w:jc w:val="center"/>
            </w:pPr>
          </w:p>
          <w:p w14:paraId="8B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C030000">
            <w:pPr>
              <w:widowControl w:val="1"/>
              <w:ind w:hanging="2" w:left="0" w:right="140"/>
              <w:jc w:val="center"/>
            </w:pPr>
            <w:r>
              <w:t>Мастер-классы технической направленности для учителей “Технологии”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D030000">
            <w:pPr>
              <w:widowControl w:val="1"/>
              <w:ind w:hanging="2" w:left="0" w:right="140"/>
              <w:jc w:val="center"/>
            </w:pPr>
            <w:r>
              <w:t>Педагоги Киришского района Ленинградской области в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E030000">
            <w:pPr>
              <w:widowControl w:val="1"/>
              <w:ind w:hanging="2" w:left="0" w:right="140"/>
              <w:jc w:val="center"/>
            </w:pPr>
            <w:r>
              <w:t xml:space="preserve">Апрель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5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8F03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spacing w:line="311" w:lineRule="auto"/>
              <w:ind w:firstLine="0" w:right="140"/>
              <w:jc w:val="center"/>
            </w:pPr>
            <w:r>
              <w:t>Центр “IT-Куб” г. Кириши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0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1030000">
            <w:pPr>
              <w:widowControl w:val="1"/>
              <w:ind w:hanging="2" w:left="0" w:right="140"/>
              <w:jc w:val="center"/>
            </w:pPr>
            <w:r>
              <w:t xml:space="preserve">Районный фестиваль “Школа будущего” </w:t>
            </w:r>
          </w:p>
        </w:tc>
        <w:tc>
          <w:tcPr>
            <w:tcW w:type="dxa" w:w="306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2030000">
            <w:pPr>
              <w:widowControl w:val="1"/>
              <w:ind w:hanging="2" w:left="0" w:right="140"/>
              <w:jc w:val="center"/>
            </w:pPr>
            <w:r>
              <w:t>Педагоги Кингисеппского района в ЦО «Точка роста», сети ДТ «Кванториум», центров «IT-куб»</w:t>
            </w:r>
          </w:p>
        </w:tc>
        <w:tc>
          <w:tcPr>
            <w:tcW w:type="dxa" w:w="1380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3030000">
            <w:pPr>
              <w:widowControl w:val="1"/>
              <w:ind w:hanging="2" w:left="0" w:right="140"/>
              <w:jc w:val="center"/>
            </w:pPr>
            <w:r>
              <w:t xml:space="preserve">Март </w:t>
            </w:r>
          </w:p>
        </w:tc>
        <w:tc>
          <w:tcPr>
            <w:tcW w:type="dxa" w:w="4425"/>
            <w:tcBorders>
              <w:top w:color="000000" w:val="nil"/>
              <w:left w:color="000000" w:val="nil"/>
              <w:bottom w:color="000000" w:sz="8" w:val="single"/>
              <w:right w:color="000000" w:sz="5" w:val="single"/>
            </w:tcBorders>
            <w:shd w:fill="D9EAD3" w:val="clear"/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4030000">
            <w:pPr>
              <w:widowControl w:val="1"/>
              <w:ind w:hanging="2" w:right="140"/>
              <w:jc w:val="center"/>
            </w:pPr>
            <w:r>
              <w:t>ДТ “Кванториум Кингисепп”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95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6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проекта  </w:t>
            </w:r>
          </w:p>
          <w:p w14:paraId="97030000">
            <w:pPr>
              <w:widowControl w:val="0"/>
              <w:spacing w:line="230" w:lineRule="auto"/>
              <w:ind w:firstLine="0" w:left="259" w:right="328"/>
              <w:jc w:val="center"/>
              <w:rPr>
                <w:sz w:val="24"/>
              </w:rPr>
            </w:pPr>
            <w:r>
              <w:rPr>
                <w:sz w:val="24"/>
              </w:rPr>
              <w:t>«Технология смысла и не только».  Лучшие практики работы с трудными  вопросами обучения и воспитания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8030000">
            <w:pPr>
              <w:widowControl w:val="0"/>
              <w:spacing w:line="230" w:lineRule="auto"/>
              <w:ind w:firstLine="0" w:left="249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Педагоги, руководители  школ Ленинградской  </w:t>
            </w:r>
          </w:p>
          <w:p w14:paraId="99030000">
            <w:pPr>
              <w:widowControl w:val="0"/>
              <w:spacing w:before="6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области, в том числе  </w:t>
            </w:r>
          </w:p>
          <w:p w14:paraId="9A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центров  </w:t>
            </w:r>
          </w:p>
          <w:p w14:paraId="9B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образования «Точка  </w:t>
            </w:r>
          </w:p>
          <w:p w14:paraId="9C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роста», сети ДТ  </w:t>
            </w:r>
          </w:p>
          <w:p w14:paraId="9D030000">
            <w:pPr>
              <w:widowControl w:val="0"/>
              <w:spacing w:line="230" w:lineRule="auto"/>
              <w:ind w:firstLine="0" w:left="262" w:right="323"/>
              <w:jc w:val="center"/>
              <w:rPr>
                <w:sz w:val="24"/>
              </w:rPr>
            </w:pPr>
            <w:r>
              <w:rPr>
                <w:sz w:val="24"/>
              </w:rPr>
              <w:t>«Кванториум», центров  «IT-куб», региональный  методический актив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9E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9F030000">
            <w:pPr>
              <w:widowControl w:val="0"/>
              <w:spacing w:line="240" w:lineRule="auto"/>
              <w:ind w:hanging="637" w:left="63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0030000">
            <w:pPr>
              <w:widowControl w:val="0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ЦНППМ</w:t>
            </w:r>
          </w:p>
        </w:tc>
      </w:tr>
      <w:tr>
        <w:trPr>
          <w:trHeight w:hRule="atLeast" w:val="840"/>
        </w:trPr>
        <w:tc>
          <w:tcPr>
            <w:tcW w:type="dxa" w:w="990"/>
            <w:tcBorders>
              <w:top w:color="000000" w:sz="5" w:val="single"/>
              <w:left w:color="000000" w:sz="5" w:val="single"/>
              <w:bottom w:color="000000" w:sz="5" w:val="single"/>
              <w:right w:color="000000" w:sz="8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1030000">
            <w:pPr>
              <w:widowControl w:val="1"/>
              <w:ind w:hanging="2" w:left="0" w:right="135"/>
              <w:jc w:val="center"/>
            </w:pPr>
          </w:p>
        </w:tc>
        <w:tc>
          <w:tcPr>
            <w:tcW w:type="dxa" w:w="5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2030000">
            <w:pPr>
              <w:widowControl w:val="0"/>
              <w:spacing w:line="230" w:lineRule="auto"/>
              <w:ind w:firstLine="0"/>
            </w:pPr>
            <w:r>
              <w:t>Серия мероприятий по развитию  инновационного потенциала  педагогического коллектива в центров  образования</w:t>
            </w:r>
            <w:r>
              <w:t xml:space="preserve"> «Точка роста» и включение  их в разработку региональных  инновационных программ и проектов</w:t>
            </w:r>
          </w:p>
        </w:tc>
        <w:tc>
          <w:tcPr>
            <w:tcW w:type="dxa" w:w="3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3030000">
            <w:pPr>
              <w:widowControl w:val="0"/>
              <w:spacing w:line="23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Педагоги, руководители  школ Ленинградской  области, в том числе  педагоги центров  </w:t>
            </w:r>
          </w:p>
          <w:p w14:paraId="A4030000">
            <w:pPr>
              <w:widowControl w:val="0"/>
              <w:spacing w:before="6" w:line="23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образования «Точка  роста», сети ДТ  </w:t>
            </w:r>
          </w:p>
          <w:p w14:paraId="A5030000">
            <w:pPr>
              <w:widowControl w:val="0"/>
              <w:spacing w:before="6" w:line="229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«Кванториум», центров  «IT-куб», региональный  методический актив</w:t>
            </w:r>
          </w:p>
        </w:tc>
        <w:tc>
          <w:tcPr>
            <w:tcW w:type="dxa" w:w="13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6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 </w:t>
            </w:r>
          </w:p>
          <w:p w14:paraId="A7030000">
            <w:pPr>
              <w:widowControl w:val="0"/>
              <w:spacing w:line="240" w:lineRule="auto"/>
              <w:ind w:hanging="637" w:left="63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42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00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8030000">
            <w:pPr>
              <w:widowControl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ЦНППМ</w:t>
            </w:r>
          </w:p>
        </w:tc>
      </w:tr>
    </w:tbl>
    <w:p w14:paraId="A9030000">
      <w:pPr>
        <w:widowControl w:val="1"/>
        <w:ind w:hanging="2" w:left="0"/>
      </w:pPr>
    </w:p>
    <w:sectPr>
      <w:pgSz w:h="11906" w:orient="landscape" w:w="16838"/>
      <w:pgMar w:bottom="426" w:footer="708" w:header="708" w:left="426" w:right="395" w:top="851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-"/>
      <w:lvlJc w:val="left"/>
      <w:pPr>
        <w:widowControl w:val="1"/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widowControl w:val="1"/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widowControl w:val="1"/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widowControl w:val="1"/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widowControl w:val="1"/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widowControl w:val="1"/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widowControl w:val="1"/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widowControl w:val="1"/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widowControl w:val="1"/>
        <w:ind w:hanging="360" w:left="64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59" w:lineRule="auto"/>
        <w:ind w:hanging="1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2"/>
    </w:pPr>
    <w:rPr>
      <w:b w:val="1"/>
      <w:sz w:val="28"/>
    </w:rPr>
  </w:style>
  <w:style w:styleId="Style_8_ch" w:type="character">
    <w:name w:val="heading 3"/>
    <w:basedOn w:val="Style_2_ch"/>
    <w:link w:val="Style_8"/>
    <w:rPr>
      <w:b w:val="1"/>
      <w:sz w:val="28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basedOn w:val="Style_2"/>
    <w:next w:val="Style_2"/>
    <w:link w:val="Style_11_ch"/>
    <w:uiPriority w:val="9"/>
    <w:qFormat/>
    <w:pPr>
      <w:keepNext w:val="1"/>
      <w:keepLines w:val="1"/>
      <w:pageBreakBefore w:val="0"/>
      <w:widowControl w:val="1"/>
      <w:spacing w:after="40" w:before="220"/>
      <w:ind/>
      <w:outlineLvl w:val="4"/>
    </w:pPr>
    <w:rPr>
      <w:b w:val="1"/>
      <w:sz w:val="22"/>
    </w:rPr>
  </w:style>
  <w:style w:styleId="Style_11_ch" w:type="character">
    <w:name w:val="heading 5"/>
    <w:basedOn w:val="Style_2_ch"/>
    <w:link w:val="Style_11"/>
    <w:rPr>
      <w:b w:val="1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pageBreakBefore w:val="0"/>
      <w:widowControl w:val="1"/>
      <w:spacing w:after="120" w:before="480"/>
      <w:ind/>
      <w:outlineLvl w:val="0"/>
    </w:pPr>
    <w:rPr>
      <w:b w:val="1"/>
      <w:sz w:val="48"/>
    </w:rPr>
  </w:style>
  <w:style w:styleId="Style_12_ch" w:type="character">
    <w:name w:val="heading 1"/>
    <w:basedOn w:val="Style_2_ch"/>
    <w:link w:val="Style_12"/>
    <w:rPr>
      <w:b w:val="1"/>
      <w:sz w:val="48"/>
    </w:rPr>
  </w:style>
  <w:style w:styleId="Style_13" w:type="paragraph">
    <w:name w:val="Strong"/>
    <w:basedOn w:val="Style_10"/>
    <w:link w:val="Style_13_ch"/>
    <w:rPr>
      <w:b w:val="1"/>
    </w:rPr>
  </w:style>
  <w:style w:styleId="Style_13_ch" w:type="character">
    <w:name w:val="Strong"/>
    <w:basedOn w:val="Style_10_ch"/>
    <w:link w:val="Style_13"/>
    <w:rPr>
      <w:b w:val="1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basedOn w:val="Style_2"/>
    <w:next w:val="Style_2"/>
    <w:link w:val="Style_21_ch"/>
    <w:uiPriority w:val="11"/>
    <w:qFormat/>
    <w:pPr>
      <w:keepNext w:val="1"/>
      <w:keepLines w:val="1"/>
      <w:pageBreakBefore w:val="0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1_ch" w:type="character">
    <w:name w:val="Subtitle"/>
    <w:basedOn w:val="Style_2_ch"/>
    <w:link w:val="Style_21"/>
    <w:rPr>
      <w:rFonts w:ascii="Georgia" w:hAnsi="Georgia"/>
      <w:i w:val="1"/>
      <w:color w:val="666666"/>
      <w:sz w:val="48"/>
    </w:rPr>
  </w:style>
  <w:style w:styleId="Style_22" w:type="paragraph">
    <w:name w:val="Title"/>
    <w:basedOn w:val="Style_2"/>
    <w:next w:val="Style_2"/>
    <w:link w:val="Style_22_ch"/>
    <w:uiPriority w:val="10"/>
    <w:qFormat/>
    <w:pPr>
      <w:keepNext w:val="1"/>
      <w:keepLines w:val="1"/>
      <w:pageBreakBefore w:val="0"/>
      <w:widowControl w:val="1"/>
      <w:spacing w:after="120" w:before="480"/>
      <w:ind/>
    </w:pPr>
    <w:rPr>
      <w:b w:val="1"/>
      <w:sz w:val="72"/>
    </w:rPr>
  </w:style>
  <w:style w:styleId="Style_22_ch" w:type="character">
    <w:name w:val="Title"/>
    <w:basedOn w:val="Style_2_ch"/>
    <w:link w:val="Style_22"/>
    <w:rPr>
      <w:b w:val="1"/>
      <w:sz w:val="72"/>
    </w:rPr>
  </w:style>
  <w:style w:styleId="Style_23" w:type="paragraph">
    <w:name w:val="heading 4"/>
    <w:basedOn w:val="Style_2"/>
    <w:next w:val="Style_2"/>
    <w:link w:val="Style_23_ch"/>
    <w:uiPriority w:val="9"/>
    <w:qFormat/>
    <w:pPr>
      <w:keepNext w:val="1"/>
      <w:keepLines w:val="1"/>
      <w:pageBreakBefore w:val="0"/>
      <w:widowControl w:val="1"/>
      <w:spacing w:after="40" w:before="240"/>
      <w:ind/>
      <w:outlineLvl w:val="3"/>
    </w:pPr>
    <w:rPr>
      <w:b w:val="1"/>
      <w:sz w:val="24"/>
    </w:rPr>
  </w:style>
  <w:style w:styleId="Style_23_ch" w:type="character">
    <w:name w:val="heading 4"/>
    <w:basedOn w:val="Style_2_ch"/>
    <w:link w:val="Style_23"/>
    <w:rPr>
      <w:b w:val="1"/>
      <w:sz w:val="24"/>
    </w:rPr>
  </w:style>
  <w:style w:styleId="Style_24" w:type="paragraph">
    <w:name w:val="heading 2"/>
    <w:basedOn w:val="Style_2"/>
    <w:next w:val="Style_2"/>
    <w:link w:val="Style_24_ch"/>
    <w:uiPriority w:val="9"/>
    <w:qFormat/>
    <w:pPr>
      <w:keepNext w:val="1"/>
      <w:keepLines w:val="1"/>
      <w:pageBreakBefore w:val="0"/>
      <w:widowControl w:val="1"/>
      <w:spacing w:after="80" w:before="360"/>
      <w:ind/>
      <w:outlineLvl w:val="1"/>
    </w:pPr>
    <w:rPr>
      <w:b w:val="1"/>
      <w:sz w:val="36"/>
    </w:rPr>
  </w:style>
  <w:style w:styleId="Style_24_ch" w:type="character">
    <w:name w:val="heading 2"/>
    <w:basedOn w:val="Style_2_ch"/>
    <w:link w:val="Style_24"/>
    <w:rPr>
      <w:b w:val="1"/>
      <w:sz w:val="36"/>
    </w:rPr>
  </w:style>
  <w:style w:styleId="Style_25" w:type="paragraph">
    <w:name w:val="heading 6"/>
    <w:basedOn w:val="Style_2"/>
    <w:next w:val="Style_2"/>
    <w:link w:val="Style_25_ch"/>
    <w:uiPriority w:val="9"/>
    <w:qFormat/>
    <w:pPr>
      <w:keepNext w:val="1"/>
      <w:keepLines w:val="1"/>
      <w:pageBreakBefore w:val="0"/>
      <w:widowControl w:val="1"/>
      <w:spacing w:after="40" w:before="200"/>
      <w:ind/>
      <w:outlineLvl w:val="5"/>
    </w:pPr>
    <w:rPr>
      <w:b w:val="1"/>
      <w:sz w:val="20"/>
    </w:rPr>
  </w:style>
  <w:style w:styleId="Style_25_ch" w:type="character">
    <w:name w:val="heading 6"/>
    <w:basedOn w:val="Style_2_ch"/>
    <w:link w:val="Style_25"/>
    <w:rPr>
      <w:b w:val="1"/>
      <w:sz w:val="20"/>
    </w:rPr>
  </w:style>
  <w:style w:default="1" w:styleId="Style_26" w:type="table">
    <w:name w:val="TableNormal"/>
  </w:style>
  <w:style w:styleId="Style_1" w:type="table">
    <w:basedOn w:val="Style_26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2024-08-19T10:15:00Z</dcterms:created>
  <dcterms:modified xsi:type="dcterms:W3CDTF">2025-08-28T07:20:51Z</dcterms:modified>
</cp:coreProperties>
</file>